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32AE" w14:textId="77777777" w:rsidR="00425625" w:rsidRPr="00D305C9" w:rsidRDefault="00425625" w:rsidP="00425625">
      <w:pPr>
        <w:spacing w:after="200" w:line="276" w:lineRule="auto"/>
        <w:jc w:val="center"/>
        <w:rPr>
          <w:b/>
          <w:noProof/>
          <w:color w:val="FF0000"/>
          <w:sz w:val="80"/>
          <w:szCs w:val="80"/>
        </w:rPr>
      </w:pPr>
      <w:r w:rsidRPr="00D305C9">
        <w:rPr>
          <w:b/>
          <w:noProof/>
          <w:color w:val="FF0000"/>
          <w:sz w:val="80"/>
          <w:szCs w:val="80"/>
        </w:rPr>
        <w:t xml:space="preserve">St Oswald’s </w:t>
      </w:r>
      <w:r>
        <w:rPr>
          <w:b/>
          <w:noProof/>
          <w:color w:val="FF0000"/>
          <w:sz w:val="80"/>
          <w:szCs w:val="80"/>
        </w:rPr>
        <w:t>Catholic</w:t>
      </w:r>
      <w:r w:rsidRPr="00D305C9">
        <w:rPr>
          <w:b/>
          <w:noProof/>
          <w:color w:val="FF0000"/>
          <w:sz w:val="80"/>
          <w:szCs w:val="80"/>
        </w:rPr>
        <w:t xml:space="preserve"> </w:t>
      </w:r>
    </w:p>
    <w:p w14:paraId="4B7B0D4F" w14:textId="77777777" w:rsidR="00425625" w:rsidRPr="00D305C9" w:rsidRDefault="00425625" w:rsidP="00425625">
      <w:pPr>
        <w:spacing w:after="200" w:line="276" w:lineRule="auto"/>
        <w:jc w:val="center"/>
        <w:rPr>
          <w:b/>
          <w:noProof/>
          <w:color w:val="FF0000"/>
          <w:sz w:val="80"/>
          <w:szCs w:val="80"/>
        </w:rPr>
      </w:pPr>
      <w:r w:rsidRPr="00D305C9">
        <w:rPr>
          <w:b/>
          <w:noProof/>
          <w:color w:val="FF0000"/>
          <w:sz w:val="80"/>
          <w:szCs w:val="80"/>
        </w:rPr>
        <w:t>Primary School</w:t>
      </w:r>
    </w:p>
    <w:p w14:paraId="4ABA7035" w14:textId="77777777" w:rsidR="00425625" w:rsidRPr="00D305C9" w:rsidRDefault="00425625" w:rsidP="00425625">
      <w:pPr>
        <w:spacing w:after="200" w:line="276" w:lineRule="auto"/>
        <w:jc w:val="center"/>
        <w:rPr>
          <w:noProof/>
        </w:rPr>
      </w:pPr>
    </w:p>
    <w:p w14:paraId="6D6F794B" w14:textId="77777777" w:rsidR="00425625" w:rsidRPr="00D305C9" w:rsidRDefault="00425625" w:rsidP="00425625">
      <w:pPr>
        <w:spacing w:after="200" w:line="276" w:lineRule="auto"/>
        <w:jc w:val="center"/>
        <w:rPr>
          <w:noProof/>
        </w:rPr>
      </w:pPr>
    </w:p>
    <w:p w14:paraId="688D1C7E" w14:textId="712E443B" w:rsidR="00425625" w:rsidRPr="00D305C9" w:rsidRDefault="00425625" w:rsidP="00425625">
      <w:pPr>
        <w:spacing w:after="200" w:line="276" w:lineRule="auto"/>
        <w:jc w:val="center"/>
        <w:rPr>
          <w:noProof/>
        </w:rPr>
      </w:pPr>
      <w:r w:rsidRPr="00D305C9">
        <w:rPr>
          <w:noProof/>
        </w:rPr>
        <w:drawing>
          <wp:inline distT="0" distB="0" distL="0" distR="0" wp14:anchorId="2D41DD29" wp14:editId="70A47BCC">
            <wp:extent cx="2552700" cy="2286000"/>
            <wp:effectExtent l="0" t="0" r="0" b="0"/>
            <wp:docPr id="113406513" name="Picture 1" descr="A yellow circle with a red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6513" name="Picture 1" descr="A yellow circle with a red and green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2286000"/>
                    </a:xfrm>
                    <a:prstGeom prst="rect">
                      <a:avLst/>
                    </a:prstGeom>
                    <a:noFill/>
                    <a:ln>
                      <a:noFill/>
                    </a:ln>
                  </pic:spPr>
                </pic:pic>
              </a:graphicData>
            </a:graphic>
          </wp:inline>
        </w:drawing>
      </w:r>
    </w:p>
    <w:p w14:paraId="088AFD7F" w14:textId="77777777" w:rsidR="00425625" w:rsidRPr="00D305C9" w:rsidRDefault="00425625" w:rsidP="00425625">
      <w:pPr>
        <w:spacing w:after="200" w:line="276" w:lineRule="auto"/>
        <w:jc w:val="center"/>
        <w:rPr>
          <w:noProof/>
        </w:rPr>
      </w:pPr>
    </w:p>
    <w:p w14:paraId="572B9DF1" w14:textId="77777777" w:rsidR="00425625" w:rsidRPr="00D305C9" w:rsidRDefault="00425625" w:rsidP="00425625">
      <w:pPr>
        <w:spacing w:after="200" w:line="276" w:lineRule="auto"/>
        <w:jc w:val="center"/>
        <w:rPr>
          <w:noProof/>
        </w:rPr>
      </w:pPr>
    </w:p>
    <w:p w14:paraId="3F571838" w14:textId="749D80AB" w:rsidR="00425625" w:rsidRPr="000A3E98" w:rsidRDefault="00425625" w:rsidP="6347E411">
      <w:pPr>
        <w:spacing w:after="200" w:line="276" w:lineRule="auto"/>
        <w:jc w:val="center"/>
        <w:rPr>
          <w:b/>
          <w:bCs/>
          <w:noProof/>
          <w:color w:val="FF0000"/>
          <w:sz w:val="72"/>
          <w:szCs w:val="72"/>
        </w:rPr>
      </w:pPr>
      <w:r w:rsidRPr="5F171A41">
        <w:rPr>
          <w:b/>
          <w:bCs/>
          <w:noProof/>
          <w:color w:val="FF0000"/>
          <w:sz w:val="72"/>
          <w:szCs w:val="72"/>
        </w:rPr>
        <w:t>R</w:t>
      </w:r>
      <w:r w:rsidR="00C37A16">
        <w:rPr>
          <w:b/>
          <w:bCs/>
          <w:noProof/>
          <w:color w:val="FF0000"/>
          <w:sz w:val="72"/>
          <w:szCs w:val="72"/>
        </w:rPr>
        <w:t>S</w:t>
      </w:r>
      <w:r w:rsidR="4D86E2FE" w:rsidRPr="5F171A41">
        <w:rPr>
          <w:b/>
          <w:bCs/>
          <w:noProof/>
          <w:color w:val="FF0000"/>
          <w:sz w:val="72"/>
          <w:szCs w:val="72"/>
        </w:rPr>
        <w:t>H</w:t>
      </w:r>
      <w:r w:rsidRPr="5F171A41">
        <w:rPr>
          <w:b/>
          <w:bCs/>
          <w:noProof/>
          <w:color w:val="FF0000"/>
          <w:sz w:val="72"/>
          <w:szCs w:val="72"/>
        </w:rPr>
        <w:t>E</w:t>
      </w:r>
      <w:r w:rsidR="00C37A16">
        <w:rPr>
          <w:b/>
          <w:bCs/>
          <w:noProof/>
          <w:color w:val="FF0000"/>
          <w:sz w:val="72"/>
          <w:szCs w:val="72"/>
        </w:rPr>
        <w:t xml:space="preserve"> (Relationships, Sex and Health Education)</w:t>
      </w:r>
      <w:r w:rsidRPr="5F171A41">
        <w:rPr>
          <w:b/>
          <w:bCs/>
          <w:noProof/>
          <w:color w:val="FF0000"/>
          <w:sz w:val="72"/>
          <w:szCs w:val="72"/>
        </w:rPr>
        <w:t xml:space="preserve"> Policy</w:t>
      </w:r>
    </w:p>
    <w:p w14:paraId="0B48E4E1" w14:textId="77777777" w:rsidR="00425625" w:rsidRPr="00D305C9" w:rsidRDefault="00425625" w:rsidP="00425625">
      <w:pPr>
        <w:spacing w:after="200" w:line="276" w:lineRule="auto"/>
        <w:jc w:val="center"/>
        <w:rPr>
          <w:lang w:eastAsia="en-US"/>
        </w:rPr>
      </w:pPr>
    </w:p>
    <w:p w14:paraId="2665FE09" w14:textId="15AD11DD" w:rsidR="00425625" w:rsidRPr="006913C0" w:rsidRDefault="00425625" w:rsidP="00F258E2">
      <w:pPr>
        <w:spacing w:after="200" w:line="276" w:lineRule="auto"/>
        <w:jc w:val="center"/>
        <w:rPr>
          <w:lang w:eastAsia="en-US"/>
        </w:rPr>
      </w:pPr>
      <w:r w:rsidRPr="006913C0">
        <w:rPr>
          <w:lang w:eastAsia="en-US"/>
        </w:rPr>
        <w:t xml:space="preserve">The </w:t>
      </w:r>
      <w:r>
        <w:rPr>
          <w:lang w:eastAsia="en-US"/>
        </w:rPr>
        <w:t xml:space="preserve">Local Governing Committee </w:t>
      </w:r>
      <w:r w:rsidRPr="006913C0">
        <w:rPr>
          <w:lang w:eastAsia="en-US"/>
        </w:rPr>
        <w:t xml:space="preserve">of St Oswald’s </w:t>
      </w:r>
      <w:r>
        <w:rPr>
          <w:lang w:eastAsia="en-US"/>
        </w:rPr>
        <w:t>Catholic</w:t>
      </w:r>
      <w:r w:rsidRPr="006913C0">
        <w:rPr>
          <w:lang w:eastAsia="en-US"/>
        </w:rPr>
        <w:t xml:space="preserve"> Primary School adopted this Policy </w:t>
      </w:r>
    </w:p>
    <w:p w14:paraId="31CF63AE" w14:textId="7A28BF34" w:rsidR="00425625" w:rsidRDefault="00425625" w:rsidP="00425625">
      <w:pPr>
        <w:spacing w:after="200" w:line="276" w:lineRule="auto"/>
        <w:jc w:val="center"/>
        <w:rPr>
          <w:lang w:eastAsia="en-US"/>
        </w:rPr>
      </w:pPr>
      <w:r w:rsidRPr="5F171A41">
        <w:rPr>
          <w:lang w:eastAsia="en-US"/>
        </w:rPr>
        <w:t xml:space="preserve"> and it will be reviewed annually</w:t>
      </w:r>
    </w:p>
    <w:p w14:paraId="5DA10862" w14:textId="480C7CB8" w:rsidR="00255243" w:rsidRPr="006913C0" w:rsidRDefault="00255243" w:rsidP="00425625">
      <w:pPr>
        <w:spacing w:after="200" w:line="276" w:lineRule="auto"/>
        <w:jc w:val="center"/>
        <w:rPr>
          <w:lang w:eastAsia="en-US"/>
        </w:rPr>
      </w:pPr>
      <w:r>
        <w:rPr>
          <w:lang w:eastAsia="en-US"/>
        </w:rPr>
        <w:t>Reviewed: Jan 2026</w:t>
      </w:r>
    </w:p>
    <w:p w14:paraId="68CDA01D" w14:textId="77777777" w:rsidR="00935304" w:rsidRDefault="00AF1DB7">
      <w:pPr>
        <w:spacing w:after="17"/>
        <w:ind w:left="14"/>
      </w:pPr>
      <w:r>
        <w:rPr>
          <w:rFonts w:ascii="Tahoma" w:eastAsia="Tahoma" w:hAnsi="Tahoma" w:cs="Tahoma"/>
          <w:sz w:val="20"/>
        </w:rPr>
        <w:t xml:space="preserve"> </w:t>
      </w:r>
      <w:r>
        <w:t xml:space="preserve"> </w:t>
      </w:r>
    </w:p>
    <w:p w14:paraId="338456F2" w14:textId="77777777" w:rsidR="00935304" w:rsidRDefault="00AF1DB7">
      <w:pPr>
        <w:spacing w:after="17"/>
        <w:ind w:left="14"/>
      </w:pPr>
      <w:r>
        <w:rPr>
          <w:rFonts w:ascii="Tahoma" w:eastAsia="Tahoma" w:hAnsi="Tahoma" w:cs="Tahoma"/>
          <w:sz w:val="20"/>
        </w:rPr>
        <w:t xml:space="preserve"> </w:t>
      </w:r>
      <w:r>
        <w:t xml:space="preserve"> </w:t>
      </w:r>
    </w:p>
    <w:p w14:paraId="770856A8" w14:textId="77777777" w:rsidR="00935304" w:rsidRDefault="00AF1DB7">
      <w:pPr>
        <w:spacing w:after="15"/>
        <w:ind w:left="14"/>
      </w:pPr>
      <w:r>
        <w:rPr>
          <w:rFonts w:ascii="Tahoma" w:eastAsia="Tahoma" w:hAnsi="Tahoma" w:cs="Tahoma"/>
          <w:sz w:val="20"/>
        </w:rPr>
        <w:t xml:space="preserve"> </w:t>
      </w:r>
      <w:r>
        <w:t xml:space="preserve"> </w:t>
      </w:r>
    </w:p>
    <w:p w14:paraId="15F15595" w14:textId="77777777" w:rsidR="00935304" w:rsidRDefault="00AF1DB7">
      <w:pPr>
        <w:spacing w:after="17"/>
        <w:ind w:left="14"/>
      </w:pPr>
      <w:r>
        <w:rPr>
          <w:rFonts w:ascii="Tahoma" w:eastAsia="Tahoma" w:hAnsi="Tahoma" w:cs="Tahoma"/>
          <w:sz w:val="20"/>
        </w:rPr>
        <w:t xml:space="preserve"> </w:t>
      </w:r>
      <w:r>
        <w:t xml:space="preserve"> </w:t>
      </w:r>
    </w:p>
    <w:p w14:paraId="666CF3FE" w14:textId="77777777" w:rsidR="00935304" w:rsidRDefault="00AF1DB7">
      <w:pPr>
        <w:spacing w:after="17"/>
        <w:ind w:left="14"/>
      </w:pPr>
      <w:r>
        <w:rPr>
          <w:rFonts w:ascii="Tahoma" w:eastAsia="Tahoma" w:hAnsi="Tahoma" w:cs="Tahoma"/>
          <w:sz w:val="20"/>
        </w:rPr>
        <w:t xml:space="preserve"> </w:t>
      </w:r>
      <w:r>
        <w:t xml:space="preserve"> </w:t>
      </w:r>
    </w:p>
    <w:p w14:paraId="7CD94052" w14:textId="77777777" w:rsidR="00935304" w:rsidRDefault="00AF1DB7">
      <w:pPr>
        <w:spacing w:after="17"/>
        <w:ind w:left="14"/>
      </w:pPr>
      <w:r>
        <w:rPr>
          <w:rFonts w:ascii="Tahoma" w:eastAsia="Tahoma" w:hAnsi="Tahoma" w:cs="Tahoma"/>
          <w:sz w:val="20"/>
        </w:rPr>
        <w:t xml:space="preserve"> </w:t>
      </w:r>
      <w:r>
        <w:t xml:space="preserve"> </w:t>
      </w:r>
    </w:p>
    <w:p w14:paraId="35857CF4" w14:textId="77777777" w:rsidR="00935304" w:rsidRDefault="00AF1DB7">
      <w:pPr>
        <w:spacing w:after="14"/>
        <w:ind w:left="14"/>
      </w:pPr>
      <w:r>
        <w:rPr>
          <w:rFonts w:ascii="Tahoma" w:eastAsia="Tahoma" w:hAnsi="Tahoma" w:cs="Tahoma"/>
          <w:sz w:val="20"/>
        </w:rPr>
        <w:t xml:space="preserve"> </w:t>
      </w:r>
      <w:r>
        <w:t xml:space="preserve"> </w:t>
      </w:r>
    </w:p>
    <w:p w14:paraId="5D177D85" w14:textId="77777777" w:rsidR="00935304" w:rsidRPr="00255243" w:rsidRDefault="00AF1DB7">
      <w:pPr>
        <w:spacing w:after="17"/>
        <w:ind w:left="14"/>
        <w:rPr>
          <w:b/>
          <w:bCs/>
          <w:sz w:val="32"/>
          <w:szCs w:val="32"/>
        </w:rPr>
      </w:pPr>
      <w:r w:rsidRPr="00255243">
        <w:rPr>
          <w:rFonts w:ascii="Tahoma" w:eastAsia="Tahoma" w:hAnsi="Tahoma" w:cs="Tahoma"/>
          <w:b/>
          <w:bCs/>
          <w:sz w:val="32"/>
          <w:szCs w:val="32"/>
        </w:rPr>
        <w:lastRenderedPageBreak/>
        <w:t xml:space="preserve"> </w:t>
      </w:r>
      <w:r w:rsidRPr="00255243">
        <w:rPr>
          <w:b/>
          <w:bCs/>
          <w:sz w:val="32"/>
          <w:szCs w:val="32"/>
        </w:rPr>
        <w:t xml:space="preserve"> </w:t>
      </w:r>
    </w:p>
    <w:p w14:paraId="1DE02A98" w14:textId="1B87717A" w:rsidR="00935304" w:rsidRPr="00255243" w:rsidRDefault="00AF1DB7" w:rsidP="00255243">
      <w:pPr>
        <w:spacing w:after="17"/>
        <w:ind w:left="14"/>
        <w:rPr>
          <w:b/>
          <w:bCs/>
          <w:sz w:val="32"/>
          <w:szCs w:val="32"/>
        </w:rPr>
      </w:pPr>
      <w:r w:rsidRPr="00255243">
        <w:rPr>
          <w:rFonts w:ascii="Tahoma" w:eastAsia="Tahoma" w:hAnsi="Tahoma" w:cs="Tahoma"/>
          <w:b/>
          <w:bCs/>
          <w:sz w:val="32"/>
          <w:szCs w:val="32"/>
        </w:rPr>
        <w:t xml:space="preserve"> </w:t>
      </w:r>
      <w:r w:rsidRPr="00255243">
        <w:rPr>
          <w:b/>
          <w:bCs/>
          <w:sz w:val="32"/>
          <w:szCs w:val="32"/>
        </w:rPr>
        <w:t xml:space="preserve"> Mission Statement   </w:t>
      </w:r>
    </w:p>
    <w:p w14:paraId="3BCECED4" w14:textId="77777777" w:rsidR="00935304" w:rsidRDefault="00AF1DB7">
      <w:pPr>
        <w:spacing w:after="36"/>
        <w:ind w:left="14"/>
      </w:pPr>
      <w:r>
        <w:rPr>
          <w:rFonts w:ascii="Tahoma" w:eastAsia="Tahoma" w:hAnsi="Tahoma" w:cs="Tahoma"/>
        </w:rPr>
        <w:t xml:space="preserve"> </w:t>
      </w:r>
      <w:r>
        <w:t xml:space="preserve"> </w:t>
      </w:r>
    </w:p>
    <w:p w14:paraId="07E16B0B" w14:textId="3B0E8F46" w:rsidR="00935304" w:rsidRDefault="00BC1F0D">
      <w:pPr>
        <w:spacing w:after="0" w:line="226" w:lineRule="auto"/>
        <w:ind w:left="3140" w:right="1325" w:hanging="977"/>
      </w:pPr>
      <w:r>
        <w:rPr>
          <w:rFonts w:ascii="Tahoma" w:eastAsia="Tahoma" w:hAnsi="Tahoma" w:cs="Tahoma"/>
          <w:b/>
          <w:sz w:val="25"/>
        </w:rPr>
        <w:t>We will see Christ in everyone.</w:t>
      </w:r>
    </w:p>
    <w:p w14:paraId="6DD4382B" w14:textId="77777777" w:rsidR="00935304" w:rsidRDefault="00AF1DB7">
      <w:pPr>
        <w:spacing w:after="36"/>
        <w:ind w:left="14"/>
      </w:pPr>
      <w:r>
        <w:rPr>
          <w:rFonts w:ascii="Tahoma" w:eastAsia="Tahoma" w:hAnsi="Tahoma" w:cs="Tahoma"/>
        </w:rPr>
        <w:t xml:space="preserve"> </w:t>
      </w:r>
      <w:r>
        <w:t xml:space="preserve"> </w:t>
      </w:r>
    </w:p>
    <w:p w14:paraId="017BCC26" w14:textId="77777777" w:rsidR="00935304" w:rsidRDefault="00AF1DB7">
      <w:pPr>
        <w:spacing w:after="4" w:line="252" w:lineRule="auto"/>
        <w:ind w:left="9" w:hanging="10"/>
      </w:pPr>
      <w:r>
        <w:rPr>
          <w:rFonts w:ascii="Tahoma" w:eastAsia="Tahoma" w:hAnsi="Tahoma" w:cs="Tahoma"/>
          <w:sz w:val="24"/>
        </w:rPr>
        <w:t xml:space="preserve">We will strive towards this vision by: </w:t>
      </w:r>
      <w:r>
        <w:t xml:space="preserve"> </w:t>
      </w:r>
    </w:p>
    <w:p w14:paraId="05539178" w14:textId="77777777" w:rsidR="00935304" w:rsidRDefault="00AF1DB7">
      <w:pPr>
        <w:spacing w:after="55"/>
        <w:ind w:left="14"/>
      </w:pPr>
      <w:r>
        <w:rPr>
          <w:rFonts w:ascii="Tahoma" w:eastAsia="Tahoma" w:hAnsi="Tahoma" w:cs="Tahoma"/>
          <w:sz w:val="24"/>
        </w:rPr>
        <w:t xml:space="preserve"> </w:t>
      </w:r>
      <w:r>
        <w:t xml:space="preserve"> </w:t>
      </w:r>
    </w:p>
    <w:p w14:paraId="72005CE4" w14:textId="77777777" w:rsidR="00935304" w:rsidRDefault="00AF1DB7">
      <w:pPr>
        <w:numPr>
          <w:ilvl w:val="0"/>
          <w:numId w:val="1"/>
        </w:numPr>
        <w:spacing w:after="4" w:line="252" w:lineRule="auto"/>
        <w:ind w:hanging="360"/>
      </w:pPr>
      <w:r>
        <w:rPr>
          <w:rFonts w:ascii="Tahoma" w:eastAsia="Tahoma" w:hAnsi="Tahoma" w:cs="Tahoma"/>
          <w:sz w:val="24"/>
        </w:rPr>
        <w:t xml:space="preserve">Offering a safe and welcoming environment for all;  </w:t>
      </w:r>
      <w:r>
        <w:t xml:space="preserve"> </w:t>
      </w:r>
    </w:p>
    <w:p w14:paraId="12F89A4A" w14:textId="77777777" w:rsidR="00935304" w:rsidRDefault="00AF1DB7">
      <w:pPr>
        <w:spacing w:after="53"/>
        <w:ind w:left="14"/>
      </w:pPr>
      <w:r>
        <w:rPr>
          <w:rFonts w:ascii="Tahoma" w:eastAsia="Tahoma" w:hAnsi="Tahoma" w:cs="Tahoma"/>
          <w:sz w:val="24"/>
        </w:rPr>
        <w:t xml:space="preserve"> </w:t>
      </w:r>
      <w:r>
        <w:t xml:space="preserve"> </w:t>
      </w:r>
    </w:p>
    <w:p w14:paraId="6643BC0F" w14:textId="77777777" w:rsidR="00935304" w:rsidRDefault="00AF1DB7">
      <w:pPr>
        <w:numPr>
          <w:ilvl w:val="0"/>
          <w:numId w:val="1"/>
        </w:numPr>
        <w:spacing w:after="4" w:line="252" w:lineRule="auto"/>
        <w:ind w:hanging="360"/>
      </w:pPr>
      <w:r>
        <w:rPr>
          <w:rFonts w:ascii="Tahoma" w:eastAsia="Tahoma" w:hAnsi="Tahoma" w:cs="Tahoma"/>
          <w:sz w:val="24"/>
        </w:rPr>
        <w:t xml:space="preserve">Leading the children to a deeper knowledge and understanding of the Catholic faith and fostering the growth of that faith in every member of the school community;  </w:t>
      </w:r>
      <w:r>
        <w:t xml:space="preserve"> </w:t>
      </w:r>
    </w:p>
    <w:p w14:paraId="4F92679C" w14:textId="77777777" w:rsidR="00935304" w:rsidRDefault="00AF1DB7">
      <w:pPr>
        <w:spacing w:after="55"/>
        <w:ind w:left="14"/>
      </w:pPr>
      <w:r>
        <w:rPr>
          <w:rFonts w:ascii="Tahoma" w:eastAsia="Tahoma" w:hAnsi="Tahoma" w:cs="Tahoma"/>
          <w:sz w:val="24"/>
        </w:rPr>
        <w:t xml:space="preserve"> </w:t>
      </w:r>
      <w:r>
        <w:t xml:space="preserve"> </w:t>
      </w:r>
    </w:p>
    <w:p w14:paraId="3E9DB58C" w14:textId="77777777" w:rsidR="00935304" w:rsidRDefault="00AF1DB7">
      <w:pPr>
        <w:numPr>
          <w:ilvl w:val="0"/>
          <w:numId w:val="1"/>
        </w:numPr>
        <w:spacing w:after="4" w:line="252" w:lineRule="auto"/>
        <w:ind w:hanging="360"/>
      </w:pPr>
      <w:r>
        <w:rPr>
          <w:rFonts w:ascii="Tahoma" w:eastAsia="Tahoma" w:hAnsi="Tahoma" w:cs="Tahoma"/>
          <w:sz w:val="24"/>
        </w:rPr>
        <w:t xml:space="preserve">Enveloping the school in prayer, making worship and liturgy inspiring and meaningful for </w:t>
      </w:r>
    </w:p>
    <w:p w14:paraId="434A8896" w14:textId="77777777" w:rsidR="00935304" w:rsidRDefault="00AF1DB7">
      <w:pPr>
        <w:spacing w:after="4" w:line="252" w:lineRule="auto"/>
        <w:ind w:left="745" w:hanging="10"/>
      </w:pPr>
      <w:r>
        <w:rPr>
          <w:rFonts w:ascii="Tahoma" w:eastAsia="Tahoma" w:hAnsi="Tahoma" w:cs="Tahoma"/>
          <w:sz w:val="24"/>
        </w:rPr>
        <w:t xml:space="preserve">all; </w:t>
      </w:r>
      <w:r>
        <w:t xml:space="preserve"> </w:t>
      </w:r>
    </w:p>
    <w:p w14:paraId="1D66BC55" w14:textId="77777777" w:rsidR="00935304" w:rsidRDefault="00AF1DB7">
      <w:pPr>
        <w:spacing w:after="53"/>
        <w:ind w:left="14"/>
      </w:pPr>
      <w:r>
        <w:rPr>
          <w:rFonts w:ascii="Tahoma" w:eastAsia="Tahoma" w:hAnsi="Tahoma" w:cs="Tahoma"/>
          <w:sz w:val="24"/>
        </w:rPr>
        <w:t xml:space="preserve"> </w:t>
      </w:r>
      <w:r>
        <w:t xml:space="preserve"> </w:t>
      </w:r>
    </w:p>
    <w:p w14:paraId="0953DA8E" w14:textId="77777777" w:rsidR="00935304" w:rsidRDefault="00AF1DB7">
      <w:pPr>
        <w:numPr>
          <w:ilvl w:val="0"/>
          <w:numId w:val="1"/>
        </w:numPr>
        <w:spacing w:after="0" w:line="240" w:lineRule="auto"/>
        <w:ind w:hanging="360"/>
      </w:pPr>
      <w:r>
        <w:rPr>
          <w:rFonts w:ascii="Tahoma" w:eastAsia="Tahoma" w:hAnsi="Tahoma" w:cs="Tahoma"/>
          <w:sz w:val="24"/>
        </w:rPr>
        <w:t xml:space="preserve">Encouraging parents, with the parish community, to fulfil their responsibilities towards the spiritual development of their children especially in regard to the weekly celebration of Mass; </w:t>
      </w:r>
      <w:r>
        <w:t xml:space="preserve"> </w:t>
      </w:r>
    </w:p>
    <w:p w14:paraId="70F42C9C" w14:textId="77777777" w:rsidR="00935304" w:rsidRDefault="00AF1DB7">
      <w:pPr>
        <w:spacing w:after="53"/>
        <w:ind w:left="14"/>
      </w:pPr>
      <w:r>
        <w:rPr>
          <w:rFonts w:ascii="Tahoma" w:eastAsia="Tahoma" w:hAnsi="Tahoma" w:cs="Tahoma"/>
          <w:sz w:val="24"/>
        </w:rPr>
        <w:t xml:space="preserve"> </w:t>
      </w:r>
      <w:r>
        <w:t xml:space="preserve"> </w:t>
      </w:r>
    </w:p>
    <w:p w14:paraId="62605142" w14:textId="77777777" w:rsidR="00935304" w:rsidRDefault="00AF1DB7">
      <w:pPr>
        <w:numPr>
          <w:ilvl w:val="0"/>
          <w:numId w:val="1"/>
        </w:numPr>
        <w:spacing w:after="4" w:line="252" w:lineRule="auto"/>
        <w:ind w:hanging="360"/>
      </w:pPr>
      <w:r>
        <w:rPr>
          <w:rFonts w:ascii="Tahoma" w:eastAsia="Tahoma" w:hAnsi="Tahoma" w:cs="Tahoma"/>
          <w:sz w:val="24"/>
        </w:rPr>
        <w:t xml:space="preserve">Ensuring that all children are provided with a challenging and broad curriculum and are offered a wide variety of experiences; </w:t>
      </w:r>
      <w:r>
        <w:t xml:space="preserve"> </w:t>
      </w:r>
    </w:p>
    <w:p w14:paraId="241A4318" w14:textId="77777777" w:rsidR="00935304" w:rsidRDefault="00AF1DB7">
      <w:pPr>
        <w:spacing w:after="55"/>
        <w:ind w:left="14"/>
      </w:pPr>
      <w:r>
        <w:rPr>
          <w:rFonts w:ascii="Tahoma" w:eastAsia="Tahoma" w:hAnsi="Tahoma" w:cs="Tahoma"/>
          <w:sz w:val="24"/>
        </w:rPr>
        <w:t xml:space="preserve"> </w:t>
      </w:r>
      <w:r>
        <w:t xml:space="preserve"> </w:t>
      </w:r>
    </w:p>
    <w:p w14:paraId="1E8CBBB3" w14:textId="77777777" w:rsidR="00935304" w:rsidRDefault="00AF1DB7">
      <w:pPr>
        <w:numPr>
          <w:ilvl w:val="0"/>
          <w:numId w:val="1"/>
        </w:numPr>
        <w:spacing w:after="4" w:line="252" w:lineRule="auto"/>
        <w:ind w:hanging="360"/>
      </w:pPr>
      <w:r>
        <w:rPr>
          <w:rFonts w:ascii="Tahoma" w:eastAsia="Tahoma" w:hAnsi="Tahoma" w:cs="Tahoma"/>
          <w:sz w:val="24"/>
        </w:rPr>
        <w:t xml:space="preserve">Expecting the highest standards of achievement and behaviour from all; </w:t>
      </w:r>
      <w:r>
        <w:t xml:space="preserve"> </w:t>
      </w:r>
    </w:p>
    <w:p w14:paraId="18097C8D" w14:textId="77777777" w:rsidR="00935304" w:rsidRDefault="00AF1DB7">
      <w:pPr>
        <w:spacing w:after="53"/>
        <w:ind w:left="375"/>
      </w:pPr>
      <w:r>
        <w:rPr>
          <w:rFonts w:ascii="Tahoma" w:eastAsia="Tahoma" w:hAnsi="Tahoma" w:cs="Tahoma"/>
          <w:sz w:val="24"/>
        </w:rPr>
        <w:t xml:space="preserve"> </w:t>
      </w:r>
      <w:r>
        <w:t xml:space="preserve"> </w:t>
      </w:r>
    </w:p>
    <w:p w14:paraId="3EFBDB61" w14:textId="77777777" w:rsidR="00935304" w:rsidRDefault="00AF1DB7">
      <w:pPr>
        <w:numPr>
          <w:ilvl w:val="0"/>
          <w:numId w:val="1"/>
        </w:numPr>
        <w:spacing w:after="4" w:line="252" w:lineRule="auto"/>
        <w:ind w:hanging="360"/>
      </w:pPr>
      <w:r>
        <w:rPr>
          <w:rFonts w:ascii="Tahoma" w:eastAsia="Tahoma" w:hAnsi="Tahoma" w:cs="Tahoma"/>
          <w:sz w:val="24"/>
        </w:rPr>
        <w:t xml:space="preserve">Working in partnership with families to ensure each child reaches their potential. </w:t>
      </w:r>
      <w:r>
        <w:t xml:space="preserve"> </w:t>
      </w:r>
    </w:p>
    <w:p w14:paraId="5F1BEDE1" w14:textId="77777777" w:rsidR="00935304" w:rsidRDefault="00AF1DB7">
      <w:pPr>
        <w:spacing w:after="22"/>
        <w:ind w:left="14"/>
      </w:pPr>
      <w:r>
        <w:rPr>
          <w:rFonts w:ascii="Times New Roman" w:eastAsia="Times New Roman" w:hAnsi="Times New Roman" w:cs="Times New Roman"/>
          <w:sz w:val="20"/>
        </w:rPr>
        <w:t xml:space="preserve"> </w:t>
      </w:r>
      <w:r>
        <w:t xml:space="preserve"> </w:t>
      </w:r>
    </w:p>
    <w:p w14:paraId="4D81C22E" w14:textId="77777777" w:rsidR="00935304" w:rsidRDefault="00AF1DB7">
      <w:pPr>
        <w:spacing w:after="148"/>
        <w:ind w:left="14"/>
      </w:pPr>
      <w:r>
        <w:rPr>
          <w:rFonts w:ascii="Times New Roman" w:eastAsia="Times New Roman" w:hAnsi="Times New Roman" w:cs="Times New Roman"/>
          <w:sz w:val="20"/>
        </w:rPr>
        <w:t xml:space="preserve"> </w:t>
      </w:r>
      <w:r>
        <w:t xml:space="preserve"> </w:t>
      </w:r>
    </w:p>
    <w:p w14:paraId="060338B4" w14:textId="77777777" w:rsidR="00935304" w:rsidRDefault="00AF1DB7">
      <w:pPr>
        <w:spacing w:after="0"/>
        <w:ind w:left="14"/>
      </w:pPr>
      <w:r>
        <w:rPr>
          <w:rFonts w:ascii="Tahoma" w:eastAsia="Tahoma" w:hAnsi="Tahoma" w:cs="Tahoma"/>
          <w:b/>
          <w:sz w:val="32"/>
        </w:rPr>
        <w:t xml:space="preserve"> </w:t>
      </w:r>
      <w:r>
        <w:t xml:space="preserve"> </w:t>
      </w:r>
    </w:p>
    <w:p w14:paraId="44A30AA3" w14:textId="77777777" w:rsidR="00935304" w:rsidRDefault="00AF1DB7">
      <w:pPr>
        <w:spacing w:after="0"/>
        <w:ind w:left="14"/>
      </w:pPr>
      <w:r>
        <w:rPr>
          <w:rFonts w:ascii="Tahoma" w:eastAsia="Tahoma" w:hAnsi="Tahoma" w:cs="Tahoma"/>
          <w:b/>
          <w:sz w:val="32"/>
        </w:rPr>
        <w:t xml:space="preserve"> </w:t>
      </w:r>
      <w:r>
        <w:t xml:space="preserve"> </w:t>
      </w:r>
    </w:p>
    <w:p w14:paraId="3DDBE05D" w14:textId="77777777" w:rsidR="00935304" w:rsidRDefault="00AF1DB7">
      <w:pPr>
        <w:spacing w:after="0"/>
        <w:ind w:left="14"/>
      </w:pPr>
      <w:r>
        <w:rPr>
          <w:rFonts w:ascii="Tahoma" w:eastAsia="Tahoma" w:hAnsi="Tahoma" w:cs="Tahoma"/>
          <w:b/>
          <w:sz w:val="32"/>
        </w:rPr>
        <w:t xml:space="preserve"> </w:t>
      </w:r>
      <w:r>
        <w:t xml:space="preserve"> </w:t>
      </w:r>
    </w:p>
    <w:p w14:paraId="373B1EC3" w14:textId="77777777" w:rsidR="00935304" w:rsidRDefault="00AF1DB7">
      <w:pPr>
        <w:spacing w:after="0"/>
        <w:ind w:left="14"/>
      </w:pPr>
      <w:r>
        <w:rPr>
          <w:rFonts w:ascii="Tahoma" w:eastAsia="Tahoma" w:hAnsi="Tahoma" w:cs="Tahoma"/>
          <w:b/>
          <w:sz w:val="32"/>
        </w:rPr>
        <w:t xml:space="preserve"> </w:t>
      </w:r>
      <w:r>
        <w:t xml:space="preserve"> </w:t>
      </w:r>
    </w:p>
    <w:p w14:paraId="7217E38C" w14:textId="44B05477" w:rsidR="00935304" w:rsidRDefault="00AF1DB7">
      <w:pPr>
        <w:spacing w:after="0"/>
        <w:ind w:left="279"/>
        <w:jc w:val="center"/>
      </w:pPr>
      <w:r>
        <w:rPr>
          <w:rFonts w:ascii="Tahoma" w:eastAsia="Tahoma" w:hAnsi="Tahoma" w:cs="Tahoma"/>
          <w:b/>
          <w:sz w:val="32"/>
        </w:rPr>
        <w:t xml:space="preserve"> </w:t>
      </w:r>
      <w:r>
        <w:t xml:space="preserve"> </w:t>
      </w:r>
    </w:p>
    <w:p w14:paraId="1981615B" w14:textId="77777777" w:rsidR="00935304" w:rsidRDefault="00AF1DB7">
      <w:pPr>
        <w:spacing w:after="0"/>
        <w:ind w:left="14"/>
      </w:pPr>
      <w:r>
        <w:rPr>
          <w:rFonts w:ascii="Tahoma" w:eastAsia="Tahoma" w:hAnsi="Tahoma" w:cs="Tahoma"/>
          <w:b/>
          <w:sz w:val="32"/>
        </w:rPr>
        <w:t xml:space="preserve"> </w:t>
      </w:r>
      <w:r>
        <w:t xml:space="preserve"> </w:t>
      </w:r>
    </w:p>
    <w:p w14:paraId="13809E54" w14:textId="77777777" w:rsidR="00935304" w:rsidRDefault="00AF1DB7">
      <w:pPr>
        <w:spacing w:after="0"/>
        <w:ind w:left="14"/>
      </w:pPr>
      <w:r>
        <w:rPr>
          <w:rFonts w:ascii="Tahoma" w:eastAsia="Tahoma" w:hAnsi="Tahoma" w:cs="Tahoma"/>
          <w:b/>
          <w:sz w:val="32"/>
        </w:rPr>
        <w:t xml:space="preserve"> </w:t>
      </w:r>
      <w:r>
        <w:t xml:space="preserve"> </w:t>
      </w:r>
    </w:p>
    <w:p w14:paraId="4846ADD1" w14:textId="77777777" w:rsidR="00935304" w:rsidRDefault="00AF1DB7">
      <w:pPr>
        <w:spacing w:after="0"/>
        <w:ind w:left="14"/>
      </w:pPr>
      <w:r>
        <w:rPr>
          <w:rFonts w:ascii="Tahoma" w:eastAsia="Tahoma" w:hAnsi="Tahoma" w:cs="Tahoma"/>
          <w:b/>
          <w:sz w:val="32"/>
        </w:rPr>
        <w:t xml:space="preserve"> </w:t>
      </w:r>
      <w:r>
        <w:t xml:space="preserve"> </w:t>
      </w:r>
    </w:p>
    <w:p w14:paraId="5A8718B2" w14:textId="77777777" w:rsidR="00935304" w:rsidRDefault="00AF1DB7">
      <w:pPr>
        <w:spacing w:after="0"/>
        <w:ind w:left="14"/>
      </w:pPr>
      <w:r>
        <w:rPr>
          <w:rFonts w:ascii="Tahoma" w:eastAsia="Tahoma" w:hAnsi="Tahoma" w:cs="Tahoma"/>
          <w:b/>
          <w:sz w:val="32"/>
        </w:rPr>
        <w:t xml:space="preserve"> </w:t>
      </w:r>
      <w:r>
        <w:t xml:space="preserve"> </w:t>
      </w:r>
    </w:p>
    <w:p w14:paraId="0BCB427A" w14:textId="77777777" w:rsidR="00935304" w:rsidRDefault="00AF1DB7">
      <w:pPr>
        <w:spacing w:after="0"/>
        <w:ind w:left="14"/>
      </w:pPr>
      <w:r>
        <w:rPr>
          <w:rFonts w:ascii="Tahoma" w:eastAsia="Tahoma" w:hAnsi="Tahoma" w:cs="Tahoma"/>
          <w:b/>
          <w:sz w:val="32"/>
        </w:rPr>
        <w:t xml:space="preserve"> </w:t>
      </w:r>
      <w:r>
        <w:t xml:space="preserve"> </w:t>
      </w:r>
    </w:p>
    <w:p w14:paraId="4D5FB74B" w14:textId="77777777" w:rsidR="00425625" w:rsidRDefault="00425625">
      <w:pPr>
        <w:spacing w:after="0"/>
        <w:ind w:left="14"/>
      </w:pPr>
    </w:p>
    <w:p w14:paraId="7FD8F070" w14:textId="77777777" w:rsidR="00425625" w:rsidRDefault="00425625">
      <w:pPr>
        <w:spacing w:after="0"/>
        <w:ind w:left="14"/>
      </w:pPr>
    </w:p>
    <w:p w14:paraId="7BB94E9F" w14:textId="77777777" w:rsidR="00425625" w:rsidRDefault="00425625">
      <w:pPr>
        <w:spacing w:after="0"/>
        <w:ind w:left="14"/>
      </w:pPr>
    </w:p>
    <w:p w14:paraId="15490B46" w14:textId="77777777" w:rsidR="00425625" w:rsidRDefault="00425625">
      <w:pPr>
        <w:spacing w:after="0"/>
        <w:ind w:left="14"/>
      </w:pPr>
    </w:p>
    <w:p w14:paraId="3E9EAD26" w14:textId="77777777" w:rsidR="00425625" w:rsidRDefault="00425625">
      <w:pPr>
        <w:spacing w:after="0"/>
        <w:ind w:left="14"/>
      </w:pPr>
    </w:p>
    <w:p w14:paraId="1434C6BB" w14:textId="77777777" w:rsidR="00425625" w:rsidRDefault="00425625">
      <w:pPr>
        <w:spacing w:after="0"/>
        <w:ind w:left="14"/>
      </w:pPr>
    </w:p>
    <w:p w14:paraId="1162DFAC" w14:textId="77777777" w:rsidR="00425625" w:rsidRDefault="00425625">
      <w:pPr>
        <w:spacing w:after="0"/>
        <w:ind w:left="14"/>
      </w:pPr>
    </w:p>
    <w:p w14:paraId="3850EDE8" w14:textId="77777777" w:rsidR="00425625" w:rsidRDefault="00425625">
      <w:pPr>
        <w:spacing w:after="0"/>
        <w:ind w:left="14"/>
      </w:pPr>
    </w:p>
    <w:p w14:paraId="0FC205AF" w14:textId="77777777" w:rsidR="00935304" w:rsidRDefault="00AF1DB7">
      <w:pPr>
        <w:spacing w:after="0"/>
        <w:ind w:left="14"/>
      </w:pPr>
      <w:r>
        <w:rPr>
          <w:rFonts w:ascii="Tahoma" w:eastAsia="Tahoma" w:hAnsi="Tahoma" w:cs="Tahoma"/>
          <w:b/>
          <w:sz w:val="28"/>
        </w:rPr>
        <w:t xml:space="preserve"> </w:t>
      </w:r>
      <w:r>
        <w:t xml:space="preserve"> </w:t>
      </w:r>
    </w:p>
    <w:p w14:paraId="2160C95E" w14:textId="77777777" w:rsidR="00935304" w:rsidRDefault="00AF1DB7">
      <w:pPr>
        <w:spacing w:after="0"/>
        <w:ind w:left="14"/>
      </w:pPr>
      <w:r>
        <w:rPr>
          <w:rFonts w:ascii="Tahoma" w:eastAsia="Tahoma" w:hAnsi="Tahoma" w:cs="Tahoma"/>
          <w:b/>
          <w:sz w:val="32"/>
        </w:rPr>
        <w:t xml:space="preserve"> </w:t>
      </w:r>
      <w:r>
        <w:t xml:space="preserve"> </w:t>
      </w:r>
    </w:p>
    <w:p w14:paraId="1919D6DE" w14:textId="77777777" w:rsidR="00935304" w:rsidRDefault="00AF1DB7">
      <w:pPr>
        <w:pStyle w:val="Heading1"/>
        <w:ind w:left="-5"/>
      </w:pPr>
      <w:r>
        <w:lastRenderedPageBreak/>
        <w:t xml:space="preserve">Aim of RSE and the School Mission Statement  </w:t>
      </w:r>
    </w:p>
    <w:p w14:paraId="0F54D393" w14:textId="77777777" w:rsidR="00935304" w:rsidRDefault="00AF1DB7">
      <w:pPr>
        <w:spacing w:after="0"/>
        <w:ind w:left="14"/>
      </w:pPr>
      <w:r>
        <w:rPr>
          <w:rFonts w:ascii="Tahoma" w:eastAsia="Tahoma" w:hAnsi="Tahoma" w:cs="Tahoma"/>
          <w:b/>
          <w:sz w:val="32"/>
        </w:rPr>
        <w:t xml:space="preserve"> </w:t>
      </w:r>
      <w:r>
        <w:t xml:space="preserve"> </w:t>
      </w:r>
    </w:p>
    <w:p w14:paraId="44456879" w14:textId="2FA1D8B4" w:rsidR="00935304" w:rsidRDefault="00BC1F0D">
      <w:pPr>
        <w:spacing w:after="4" w:line="252" w:lineRule="auto"/>
        <w:ind w:left="9" w:hanging="10"/>
      </w:pPr>
      <w:r w:rsidRPr="5F171A41">
        <w:rPr>
          <w:rFonts w:ascii="Tahoma" w:eastAsia="Tahoma" w:hAnsi="Tahoma" w:cs="Tahoma"/>
          <w:sz w:val="24"/>
          <w:szCs w:val="24"/>
        </w:rPr>
        <w:t>We are</w:t>
      </w:r>
      <w:r w:rsidR="00AF1DB7" w:rsidRPr="5F171A41">
        <w:rPr>
          <w:rFonts w:ascii="Tahoma" w:eastAsia="Tahoma" w:hAnsi="Tahoma" w:cs="Tahoma"/>
          <w:sz w:val="24"/>
          <w:szCs w:val="24"/>
        </w:rPr>
        <w:t xml:space="preserve"> commit</w:t>
      </w:r>
      <w:r w:rsidRPr="5F171A41">
        <w:rPr>
          <w:rFonts w:ascii="Tahoma" w:eastAsia="Tahoma" w:hAnsi="Tahoma" w:cs="Tahoma"/>
          <w:sz w:val="24"/>
          <w:szCs w:val="24"/>
        </w:rPr>
        <w:t>ted</w:t>
      </w:r>
      <w:r w:rsidR="00AF1DB7" w:rsidRPr="5F171A41">
        <w:rPr>
          <w:rFonts w:ascii="Tahoma" w:eastAsia="Tahoma" w:hAnsi="Tahoma" w:cs="Tahoma"/>
          <w:sz w:val="24"/>
          <w:szCs w:val="24"/>
        </w:rPr>
        <w:t xml:space="preserve"> to the education of the whole child (spiritual, physical, intellectual, moral, social, cultural, emotional) and we believe that </w:t>
      </w:r>
      <w:r w:rsidR="00C37A16">
        <w:rPr>
          <w:rFonts w:ascii="Tahoma" w:eastAsia="Tahoma" w:hAnsi="Tahoma" w:cs="Tahoma"/>
          <w:sz w:val="24"/>
          <w:szCs w:val="24"/>
        </w:rPr>
        <w:t>RSHE</w:t>
      </w:r>
      <w:r w:rsidR="00AF1DB7" w:rsidRPr="5F171A41">
        <w:rPr>
          <w:rFonts w:ascii="Tahoma" w:eastAsia="Tahoma" w:hAnsi="Tahoma" w:cs="Tahoma"/>
          <w:sz w:val="24"/>
          <w:szCs w:val="24"/>
        </w:rPr>
        <w:t xml:space="preserve"> is an integral part of this education.  </w:t>
      </w:r>
      <w:r w:rsidR="00AF1DB7">
        <w:t xml:space="preserve"> </w:t>
      </w:r>
    </w:p>
    <w:p w14:paraId="35C5BB08" w14:textId="77777777" w:rsidR="00935304" w:rsidRDefault="00AF1DB7">
      <w:pPr>
        <w:spacing w:after="4" w:line="252" w:lineRule="auto"/>
        <w:ind w:left="9" w:hanging="10"/>
      </w:pPr>
      <w:r>
        <w:rPr>
          <w:rFonts w:ascii="Tahoma" w:eastAsia="Tahoma" w:hAnsi="Tahoma" w:cs="Tahoma"/>
          <w:sz w:val="24"/>
        </w:rPr>
        <w:t xml:space="preserve">Furthermore, our school aims state that we will endeavour to raise pupils’ self-esteem, help them to grow in knowledge and understanding, recognise the value of all persons and develop caring and sensitive attitudes.  </w:t>
      </w:r>
      <w:r>
        <w:t xml:space="preserve"> </w:t>
      </w:r>
    </w:p>
    <w:p w14:paraId="7DA4E9E9" w14:textId="77777777" w:rsidR="00935304" w:rsidRDefault="00AF1DB7">
      <w:pPr>
        <w:spacing w:after="4" w:line="252" w:lineRule="auto"/>
        <w:ind w:left="9" w:hanging="10"/>
      </w:pPr>
      <w:r>
        <w:rPr>
          <w:rFonts w:ascii="Tahoma" w:eastAsia="Tahoma" w:hAnsi="Tahoma" w:cs="Tahoma"/>
          <w:sz w:val="24"/>
        </w:rPr>
        <w:t xml:space="preserve">It is in this context that we commit ourselves:  </w:t>
      </w:r>
      <w:r>
        <w:t xml:space="preserve"> </w:t>
      </w:r>
    </w:p>
    <w:p w14:paraId="3AAE7ED7" w14:textId="77777777" w:rsidR="00935304" w:rsidRDefault="00AF1DB7">
      <w:pPr>
        <w:spacing w:after="4" w:line="252" w:lineRule="auto"/>
        <w:ind w:left="9" w:hanging="10"/>
      </w:pPr>
      <w:r>
        <w:rPr>
          <w:rFonts w:ascii="Tahoma" w:eastAsia="Tahoma" w:hAnsi="Tahoma" w:cs="Tahoma"/>
          <w:sz w:val="24"/>
        </w:rPr>
        <w:t xml:space="preserve">In partnership with parents, to provide children and young people with a “positive and prudent sexual education” which is compatible with their physical, cognitive, psychological, and spiritual maturity, and rooted in a Catholic vision of education and the human person. </w:t>
      </w:r>
      <w:r>
        <w:t xml:space="preserve"> </w:t>
      </w:r>
    </w:p>
    <w:p w14:paraId="5344C6DC" w14:textId="77777777" w:rsidR="00935304" w:rsidRDefault="00AF1DB7">
      <w:pPr>
        <w:spacing w:after="13"/>
        <w:ind w:left="14"/>
      </w:pPr>
      <w:r>
        <w:rPr>
          <w:rFonts w:ascii="Tahoma" w:eastAsia="Tahoma" w:hAnsi="Tahoma" w:cs="Tahoma"/>
          <w:sz w:val="24"/>
        </w:rPr>
        <w:t xml:space="preserve"> </w:t>
      </w:r>
      <w:r>
        <w:t xml:space="preserve"> </w:t>
      </w:r>
    </w:p>
    <w:p w14:paraId="108DCE13" w14:textId="77777777" w:rsidR="00935304" w:rsidRDefault="00AF1DB7">
      <w:pPr>
        <w:spacing w:after="7"/>
        <w:ind w:left="14"/>
      </w:pPr>
      <w:r>
        <w:rPr>
          <w:rFonts w:ascii="Tahoma" w:eastAsia="Tahoma" w:hAnsi="Tahoma" w:cs="Tahoma"/>
          <w:b/>
          <w:sz w:val="24"/>
        </w:rPr>
        <w:t xml:space="preserve">Objectives </w:t>
      </w:r>
      <w:r>
        <w:t xml:space="preserve"> </w:t>
      </w:r>
    </w:p>
    <w:p w14:paraId="2B2774D0" w14:textId="77777777" w:rsidR="00935304" w:rsidRDefault="00AF1DB7">
      <w:pPr>
        <w:spacing w:after="37" w:line="252" w:lineRule="auto"/>
        <w:ind w:left="9" w:hanging="10"/>
      </w:pPr>
      <w:r>
        <w:rPr>
          <w:rFonts w:ascii="Tahoma" w:eastAsia="Tahoma" w:hAnsi="Tahoma" w:cs="Tahoma"/>
          <w:sz w:val="24"/>
        </w:rPr>
        <w:t xml:space="preserve">To develop the following attitudes and virtues: </w:t>
      </w:r>
      <w:r>
        <w:t xml:space="preserve"> </w:t>
      </w:r>
    </w:p>
    <w:p w14:paraId="23B91519" w14:textId="77777777" w:rsidR="00935304" w:rsidRDefault="00AF1DB7">
      <w:pPr>
        <w:numPr>
          <w:ilvl w:val="0"/>
          <w:numId w:val="2"/>
        </w:numPr>
        <w:spacing w:after="52" w:line="252" w:lineRule="auto"/>
        <w:ind w:hanging="360"/>
      </w:pPr>
      <w:r>
        <w:rPr>
          <w:rFonts w:ascii="Tahoma" w:eastAsia="Tahoma" w:hAnsi="Tahoma" w:cs="Tahoma"/>
          <w:sz w:val="24"/>
        </w:rPr>
        <w:t xml:space="preserve">reverence for the gift of human sexuality and fertility; </w:t>
      </w:r>
      <w:r>
        <w:t xml:space="preserve"> </w:t>
      </w:r>
    </w:p>
    <w:p w14:paraId="0E6B2924" w14:textId="77777777" w:rsidR="00935304" w:rsidRDefault="00AF1DB7">
      <w:pPr>
        <w:numPr>
          <w:ilvl w:val="0"/>
          <w:numId w:val="2"/>
        </w:numPr>
        <w:spacing w:after="39" w:line="252" w:lineRule="auto"/>
        <w:ind w:hanging="360"/>
      </w:pPr>
      <w:r>
        <w:rPr>
          <w:rFonts w:ascii="Tahoma" w:eastAsia="Tahoma" w:hAnsi="Tahoma" w:cs="Tahoma"/>
          <w:sz w:val="24"/>
        </w:rPr>
        <w:t xml:space="preserve">respect for the dignity of every human being – in their own person and in the person of others; </w:t>
      </w:r>
      <w:r>
        <w:t xml:space="preserve"> </w:t>
      </w:r>
    </w:p>
    <w:p w14:paraId="40160160" w14:textId="77777777" w:rsidR="00935304" w:rsidRDefault="00AF1DB7">
      <w:pPr>
        <w:numPr>
          <w:ilvl w:val="0"/>
          <w:numId w:val="2"/>
        </w:numPr>
        <w:spacing w:after="49" w:line="252" w:lineRule="auto"/>
        <w:ind w:hanging="360"/>
      </w:pPr>
      <w:r>
        <w:rPr>
          <w:rFonts w:ascii="Tahoma" w:eastAsia="Tahoma" w:hAnsi="Tahoma" w:cs="Tahoma"/>
          <w:sz w:val="24"/>
        </w:rPr>
        <w:t xml:space="preserve">joy in the goodness of the created world and their own bodily natures; </w:t>
      </w:r>
      <w:r>
        <w:t xml:space="preserve"> </w:t>
      </w:r>
    </w:p>
    <w:p w14:paraId="273F9BAA" w14:textId="77777777" w:rsidR="00935304" w:rsidRDefault="00AF1DB7">
      <w:pPr>
        <w:numPr>
          <w:ilvl w:val="0"/>
          <w:numId w:val="2"/>
        </w:numPr>
        <w:spacing w:after="49" w:line="252" w:lineRule="auto"/>
        <w:ind w:hanging="360"/>
      </w:pPr>
      <w:r>
        <w:rPr>
          <w:rFonts w:ascii="Tahoma" w:eastAsia="Tahoma" w:hAnsi="Tahoma" w:cs="Tahoma"/>
          <w:sz w:val="24"/>
        </w:rPr>
        <w:t xml:space="preserve">responsibility for their own actions and a recognition of the impact of these on others; </w:t>
      </w:r>
      <w:r>
        <w:t xml:space="preserve"> </w:t>
      </w:r>
    </w:p>
    <w:p w14:paraId="4E438FCA" w14:textId="77777777" w:rsidR="00935304" w:rsidRDefault="00AF1DB7">
      <w:pPr>
        <w:numPr>
          <w:ilvl w:val="0"/>
          <w:numId w:val="2"/>
        </w:numPr>
        <w:spacing w:after="52" w:line="252" w:lineRule="auto"/>
        <w:ind w:hanging="360"/>
      </w:pPr>
      <w:r>
        <w:rPr>
          <w:rFonts w:ascii="Tahoma" w:eastAsia="Tahoma" w:hAnsi="Tahoma" w:cs="Tahoma"/>
          <w:sz w:val="24"/>
        </w:rPr>
        <w:t xml:space="preserve">recognising and valuing their own sexual identity and that of others; </w:t>
      </w:r>
      <w:r>
        <w:t xml:space="preserve"> </w:t>
      </w:r>
    </w:p>
    <w:p w14:paraId="7C012F03" w14:textId="5A6E487D" w:rsidR="00935304" w:rsidRDefault="00AF1DB7" w:rsidP="5F171A41">
      <w:pPr>
        <w:numPr>
          <w:ilvl w:val="0"/>
          <w:numId w:val="2"/>
        </w:numPr>
        <w:spacing w:after="54" w:line="252" w:lineRule="auto"/>
        <w:ind w:hanging="360"/>
        <w:rPr>
          <w:rFonts w:ascii="Tahoma" w:eastAsia="Tahoma" w:hAnsi="Tahoma" w:cs="Tahoma"/>
          <w:sz w:val="24"/>
          <w:szCs w:val="24"/>
        </w:rPr>
      </w:pPr>
      <w:r w:rsidRPr="5F171A41">
        <w:rPr>
          <w:rFonts w:ascii="Tahoma" w:eastAsia="Tahoma" w:hAnsi="Tahoma" w:cs="Tahoma"/>
          <w:sz w:val="24"/>
          <w:szCs w:val="24"/>
        </w:rPr>
        <w:t xml:space="preserve">celebrating the gift of life-long, self-giving love; </w:t>
      </w:r>
    </w:p>
    <w:p w14:paraId="10F019B8" w14:textId="4E8FA6FB" w:rsidR="00935304" w:rsidRDefault="00AF1DB7">
      <w:pPr>
        <w:numPr>
          <w:ilvl w:val="0"/>
          <w:numId w:val="2"/>
        </w:numPr>
        <w:spacing w:after="54" w:line="252" w:lineRule="auto"/>
        <w:ind w:hanging="360"/>
      </w:pPr>
      <w:r w:rsidRPr="5F171A41">
        <w:rPr>
          <w:rFonts w:ascii="Tahoma" w:eastAsia="Tahoma" w:hAnsi="Tahoma" w:cs="Tahoma"/>
          <w:sz w:val="24"/>
          <w:szCs w:val="24"/>
        </w:rPr>
        <w:t xml:space="preserve">recognising the importance of marriage and family life; </w:t>
      </w:r>
      <w:r>
        <w:t xml:space="preserve"> </w:t>
      </w:r>
    </w:p>
    <w:p w14:paraId="66175972" w14:textId="77777777" w:rsidR="00935304" w:rsidRDefault="00AF1DB7">
      <w:pPr>
        <w:numPr>
          <w:ilvl w:val="0"/>
          <w:numId w:val="2"/>
        </w:numPr>
        <w:spacing w:after="4" w:line="252" w:lineRule="auto"/>
        <w:ind w:hanging="360"/>
      </w:pPr>
      <w:r>
        <w:rPr>
          <w:rFonts w:ascii="Tahoma" w:eastAsia="Tahoma" w:hAnsi="Tahoma" w:cs="Tahoma"/>
          <w:sz w:val="24"/>
        </w:rPr>
        <w:t xml:space="preserve">fidelity in relationships.  </w:t>
      </w:r>
      <w:r>
        <w:t xml:space="preserve"> </w:t>
      </w:r>
    </w:p>
    <w:p w14:paraId="28CF4DB2" w14:textId="77777777" w:rsidR="00935304" w:rsidRDefault="00AF1DB7">
      <w:pPr>
        <w:spacing w:after="12"/>
        <w:ind w:left="14"/>
      </w:pPr>
      <w:r>
        <w:rPr>
          <w:rFonts w:ascii="Tahoma" w:eastAsia="Tahoma" w:hAnsi="Tahoma" w:cs="Tahoma"/>
          <w:sz w:val="24"/>
        </w:rPr>
        <w:t xml:space="preserve"> </w:t>
      </w:r>
      <w:r>
        <w:t xml:space="preserve"> </w:t>
      </w:r>
    </w:p>
    <w:p w14:paraId="33E472FE" w14:textId="77777777" w:rsidR="00935304" w:rsidRDefault="00AF1DB7">
      <w:pPr>
        <w:spacing w:after="38" w:line="252" w:lineRule="auto"/>
        <w:ind w:left="9" w:hanging="10"/>
      </w:pPr>
      <w:r>
        <w:rPr>
          <w:rFonts w:ascii="Tahoma" w:eastAsia="Tahoma" w:hAnsi="Tahoma" w:cs="Tahoma"/>
          <w:sz w:val="24"/>
        </w:rPr>
        <w:t xml:space="preserve">To develop the following personal and social skills: </w:t>
      </w:r>
      <w:r>
        <w:t xml:space="preserve"> </w:t>
      </w:r>
    </w:p>
    <w:p w14:paraId="5E1C3F22" w14:textId="77777777" w:rsidR="00935304" w:rsidRDefault="00AF1DB7">
      <w:pPr>
        <w:numPr>
          <w:ilvl w:val="0"/>
          <w:numId w:val="2"/>
        </w:numPr>
        <w:spacing w:after="40" w:line="252" w:lineRule="auto"/>
        <w:ind w:hanging="360"/>
      </w:pPr>
      <w:r>
        <w:rPr>
          <w:rFonts w:ascii="Tahoma" w:eastAsia="Tahoma" w:hAnsi="Tahoma" w:cs="Tahoma"/>
          <w:sz w:val="24"/>
        </w:rPr>
        <w:t xml:space="preserve">making sound judgements and good choices which have integrity and which are respectful of the individual’s commitments; </w:t>
      </w:r>
      <w:r>
        <w:t xml:space="preserve"> </w:t>
      </w:r>
    </w:p>
    <w:p w14:paraId="7CAED26A" w14:textId="77777777" w:rsidR="00935304" w:rsidRDefault="00AF1DB7">
      <w:pPr>
        <w:numPr>
          <w:ilvl w:val="0"/>
          <w:numId w:val="2"/>
        </w:numPr>
        <w:spacing w:after="40" w:line="252" w:lineRule="auto"/>
        <w:ind w:hanging="360"/>
      </w:pPr>
      <w:r>
        <w:rPr>
          <w:rFonts w:ascii="Tahoma" w:eastAsia="Tahoma" w:hAnsi="Tahoma" w:cs="Tahoma"/>
          <w:sz w:val="24"/>
        </w:rPr>
        <w:t xml:space="preserve">loving and being loved, and the ability to form friendships and loving, stable relationships free from exploitation, abuse and bullying; </w:t>
      </w:r>
      <w:r>
        <w:t xml:space="preserve"> </w:t>
      </w:r>
    </w:p>
    <w:p w14:paraId="59CB2F42" w14:textId="77777777" w:rsidR="00935304" w:rsidRDefault="00AF1DB7">
      <w:pPr>
        <w:numPr>
          <w:ilvl w:val="0"/>
          <w:numId w:val="2"/>
        </w:numPr>
        <w:spacing w:after="40" w:line="252" w:lineRule="auto"/>
        <w:ind w:hanging="360"/>
      </w:pPr>
      <w:r>
        <w:rPr>
          <w:rFonts w:ascii="Tahoma" w:eastAsia="Tahoma" w:hAnsi="Tahoma" w:cs="Tahoma"/>
          <w:sz w:val="24"/>
        </w:rPr>
        <w:t xml:space="preserve">managing emotions within relationships, and when relationships break down, with confidence, sensitivity and dignity; </w:t>
      </w:r>
      <w:r>
        <w:t xml:space="preserve"> </w:t>
      </w:r>
    </w:p>
    <w:p w14:paraId="62E0CF77" w14:textId="77777777" w:rsidR="00935304" w:rsidRDefault="00AF1DB7">
      <w:pPr>
        <w:numPr>
          <w:ilvl w:val="0"/>
          <w:numId w:val="2"/>
        </w:numPr>
        <w:spacing w:after="37" w:line="252" w:lineRule="auto"/>
        <w:ind w:hanging="360"/>
      </w:pPr>
      <w:r>
        <w:rPr>
          <w:rFonts w:ascii="Tahoma" w:eastAsia="Tahoma" w:hAnsi="Tahoma" w:cs="Tahoma"/>
          <w:sz w:val="24"/>
        </w:rPr>
        <w:t xml:space="preserve">managing conflict positively, recognising the value of difference; </w:t>
      </w:r>
      <w:r>
        <w:t xml:space="preserve"> </w:t>
      </w:r>
    </w:p>
    <w:p w14:paraId="6583F5EC" w14:textId="77777777" w:rsidR="00935304" w:rsidRDefault="00AF1DB7">
      <w:pPr>
        <w:numPr>
          <w:ilvl w:val="0"/>
          <w:numId w:val="2"/>
        </w:numPr>
        <w:spacing w:after="37" w:line="252" w:lineRule="auto"/>
        <w:ind w:hanging="360"/>
      </w:pPr>
      <w:r>
        <w:rPr>
          <w:rFonts w:ascii="Tahoma" w:eastAsia="Tahoma" w:hAnsi="Tahoma" w:cs="Tahoma"/>
          <w:sz w:val="24"/>
        </w:rPr>
        <w:t xml:space="preserve">cultivating humility, mercy and compassion, learning to forgive and be forgiven; </w:t>
      </w:r>
      <w:r>
        <w:t xml:space="preserve"> </w:t>
      </w:r>
    </w:p>
    <w:p w14:paraId="127E5BF1" w14:textId="77777777" w:rsidR="00935304" w:rsidRDefault="00AF1DB7">
      <w:pPr>
        <w:numPr>
          <w:ilvl w:val="0"/>
          <w:numId w:val="2"/>
        </w:numPr>
        <w:spacing w:after="37" w:line="252" w:lineRule="auto"/>
        <w:ind w:hanging="360"/>
      </w:pPr>
      <w:r>
        <w:rPr>
          <w:rFonts w:ascii="Tahoma" w:eastAsia="Tahoma" w:hAnsi="Tahoma" w:cs="Tahoma"/>
          <w:sz w:val="24"/>
        </w:rPr>
        <w:t xml:space="preserve">developing self-esteem and confidence, demonstrating self-respect and empathy for others; </w:t>
      </w:r>
      <w:r>
        <w:t xml:space="preserve"> </w:t>
      </w:r>
    </w:p>
    <w:p w14:paraId="1499F409" w14:textId="77777777" w:rsidR="00935304" w:rsidRDefault="00AF1DB7">
      <w:pPr>
        <w:numPr>
          <w:ilvl w:val="0"/>
          <w:numId w:val="2"/>
        </w:numPr>
        <w:spacing w:after="40" w:line="252" w:lineRule="auto"/>
        <w:ind w:hanging="360"/>
      </w:pPr>
      <w:r>
        <w:rPr>
          <w:rFonts w:ascii="Tahoma" w:eastAsia="Tahoma" w:hAnsi="Tahoma" w:cs="Tahoma"/>
          <w:sz w:val="24"/>
        </w:rPr>
        <w:t xml:space="preserve">building resilience and the ability to resist unwanted pressures, recognising the influence and impact of the media, internet and peer groups and so developing the ability to assess pressures and respond appropriately; </w:t>
      </w:r>
      <w:r>
        <w:t xml:space="preserve"> </w:t>
      </w:r>
    </w:p>
    <w:p w14:paraId="7133BBAF" w14:textId="77777777" w:rsidR="00935304" w:rsidRDefault="00AF1DB7">
      <w:pPr>
        <w:numPr>
          <w:ilvl w:val="0"/>
          <w:numId w:val="2"/>
        </w:numPr>
        <w:spacing w:after="40" w:line="252" w:lineRule="auto"/>
        <w:ind w:hanging="360"/>
      </w:pPr>
      <w:r>
        <w:rPr>
          <w:rFonts w:ascii="Tahoma" w:eastAsia="Tahoma" w:hAnsi="Tahoma" w:cs="Tahoma"/>
          <w:sz w:val="24"/>
        </w:rPr>
        <w:t xml:space="preserve">being patient and learning to recognise the appropriate stages in the development of relationships, and how to love chastely; </w:t>
      </w:r>
      <w:r>
        <w:t xml:space="preserve"> </w:t>
      </w:r>
    </w:p>
    <w:p w14:paraId="68B40E2D" w14:textId="77777777" w:rsidR="00935304" w:rsidRDefault="00AF1DB7">
      <w:pPr>
        <w:numPr>
          <w:ilvl w:val="0"/>
          <w:numId w:val="2"/>
        </w:numPr>
        <w:spacing w:after="4" w:line="252" w:lineRule="auto"/>
        <w:ind w:hanging="360"/>
      </w:pPr>
      <w:r>
        <w:rPr>
          <w:rFonts w:ascii="Tahoma" w:eastAsia="Tahoma" w:hAnsi="Tahoma" w:cs="Tahoma"/>
          <w:sz w:val="24"/>
        </w:rPr>
        <w:t xml:space="preserve">assessing risks and managing behaviours in order to minimise the risk to health and personal integrity. </w:t>
      </w:r>
      <w:r>
        <w:t xml:space="preserve"> </w:t>
      </w:r>
    </w:p>
    <w:p w14:paraId="5E90B9E0" w14:textId="77777777" w:rsidR="00935304" w:rsidRDefault="00AF1DB7">
      <w:pPr>
        <w:spacing w:after="12"/>
        <w:ind w:left="14"/>
      </w:pPr>
      <w:r>
        <w:rPr>
          <w:rFonts w:ascii="Tahoma" w:eastAsia="Tahoma" w:hAnsi="Tahoma" w:cs="Tahoma"/>
          <w:sz w:val="24"/>
        </w:rPr>
        <w:t xml:space="preserve"> </w:t>
      </w:r>
      <w:r>
        <w:t xml:space="preserve"> </w:t>
      </w:r>
    </w:p>
    <w:p w14:paraId="7137A4EF" w14:textId="77777777" w:rsidR="00935304" w:rsidRDefault="00AF1DB7">
      <w:pPr>
        <w:spacing w:after="37" w:line="252" w:lineRule="auto"/>
        <w:ind w:left="9" w:hanging="10"/>
      </w:pPr>
      <w:r>
        <w:rPr>
          <w:rFonts w:ascii="Tahoma" w:eastAsia="Tahoma" w:hAnsi="Tahoma" w:cs="Tahoma"/>
          <w:sz w:val="24"/>
        </w:rPr>
        <w:t xml:space="preserve">To know and understand: </w:t>
      </w:r>
      <w:r>
        <w:t xml:space="preserve"> </w:t>
      </w:r>
    </w:p>
    <w:p w14:paraId="7EBF4780" w14:textId="08A982F5" w:rsidR="00935304" w:rsidRDefault="00AF1DB7">
      <w:pPr>
        <w:numPr>
          <w:ilvl w:val="0"/>
          <w:numId w:val="2"/>
        </w:numPr>
        <w:spacing w:after="49" w:line="252" w:lineRule="auto"/>
        <w:ind w:hanging="360"/>
      </w:pPr>
      <w:r>
        <w:rPr>
          <w:rFonts w:ascii="Tahoma" w:eastAsia="Tahoma" w:hAnsi="Tahoma" w:cs="Tahoma"/>
          <w:sz w:val="24"/>
        </w:rPr>
        <w:t xml:space="preserve">the Church’s teaching on relationships; </w:t>
      </w:r>
      <w:r>
        <w:t xml:space="preserve"> </w:t>
      </w:r>
    </w:p>
    <w:p w14:paraId="0B27023F" w14:textId="77777777" w:rsidR="00935304" w:rsidRDefault="00AF1DB7">
      <w:pPr>
        <w:numPr>
          <w:ilvl w:val="0"/>
          <w:numId w:val="2"/>
        </w:numPr>
        <w:spacing w:after="49" w:line="252" w:lineRule="auto"/>
        <w:ind w:hanging="360"/>
      </w:pPr>
      <w:r>
        <w:rPr>
          <w:rFonts w:ascii="Tahoma" w:eastAsia="Tahoma" w:hAnsi="Tahoma" w:cs="Tahoma"/>
          <w:sz w:val="24"/>
        </w:rPr>
        <w:t xml:space="preserve">the Church’s teaching on marriage and the importance of marriage and family life; </w:t>
      </w:r>
      <w:r>
        <w:t xml:space="preserve"> </w:t>
      </w:r>
    </w:p>
    <w:p w14:paraId="728DF164" w14:textId="77777777" w:rsidR="00935304" w:rsidRDefault="00AF1DB7">
      <w:pPr>
        <w:numPr>
          <w:ilvl w:val="0"/>
          <w:numId w:val="2"/>
        </w:numPr>
        <w:spacing w:after="37" w:line="252" w:lineRule="auto"/>
        <w:ind w:hanging="360"/>
      </w:pPr>
      <w:r>
        <w:rPr>
          <w:rFonts w:ascii="Tahoma" w:eastAsia="Tahoma" w:hAnsi="Tahoma" w:cs="Tahoma"/>
          <w:sz w:val="24"/>
        </w:rPr>
        <w:lastRenderedPageBreak/>
        <w:t xml:space="preserve">the centrality and importance of virtue in guiding human living and loving; </w:t>
      </w:r>
      <w:r>
        <w:t xml:space="preserve"> </w:t>
      </w:r>
    </w:p>
    <w:p w14:paraId="4A72869C" w14:textId="77777777" w:rsidR="00935304" w:rsidRDefault="00AF1DB7">
      <w:pPr>
        <w:numPr>
          <w:ilvl w:val="0"/>
          <w:numId w:val="2"/>
        </w:numPr>
        <w:spacing w:after="4" w:line="252" w:lineRule="auto"/>
        <w:ind w:hanging="360"/>
      </w:pPr>
      <w:r>
        <w:rPr>
          <w:rFonts w:ascii="Tahoma" w:eastAsia="Tahoma" w:hAnsi="Tahoma" w:cs="Tahoma"/>
          <w:sz w:val="24"/>
        </w:rPr>
        <w:t xml:space="preserve">the physical and psychological changes that accompany puberty; </w:t>
      </w:r>
      <w:r>
        <w:t xml:space="preserve"> </w:t>
      </w:r>
    </w:p>
    <w:p w14:paraId="26A2DD20" w14:textId="77777777" w:rsidR="00935304" w:rsidRDefault="00AF1DB7">
      <w:pPr>
        <w:numPr>
          <w:ilvl w:val="0"/>
          <w:numId w:val="2"/>
        </w:numPr>
        <w:spacing w:after="86" w:line="252" w:lineRule="auto"/>
        <w:ind w:hanging="360"/>
      </w:pPr>
      <w:r>
        <w:rPr>
          <w:rFonts w:ascii="Tahoma" w:eastAsia="Tahoma" w:hAnsi="Tahoma" w:cs="Tahoma"/>
          <w:sz w:val="24"/>
        </w:rPr>
        <w:t xml:space="preserve">the facts about human reproduction, how love is expressed sexually and how sexual love plays an essential and sacred role in procreation; </w:t>
      </w:r>
      <w:r>
        <w:t xml:space="preserve"> </w:t>
      </w:r>
    </w:p>
    <w:p w14:paraId="5109CEEB" w14:textId="77777777" w:rsidR="00935304" w:rsidRDefault="00AF1DB7">
      <w:pPr>
        <w:pStyle w:val="Heading1"/>
        <w:ind w:left="-5"/>
      </w:pPr>
      <w:r>
        <w:t xml:space="preserve">Intent  </w:t>
      </w:r>
    </w:p>
    <w:p w14:paraId="0053F35A" w14:textId="77777777" w:rsidR="00935304" w:rsidRDefault="00AF1DB7">
      <w:pPr>
        <w:spacing w:after="0"/>
        <w:ind w:left="14"/>
      </w:pPr>
      <w:r>
        <w:rPr>
          <w:rFonts w:ascii="Tahoma" w:eastAsia="Tahoma" w:hAnsi="Tahoma" w:cs="Tahoma"/>
          <w:b/>
          <w:sz w:val="32"/>
        </w:rPr>
        <w:t xml:space="preserve"> </w:t>
      </w:r>
      <w:r>
        <w:t xml:space="preserve"> </w:t>
      </w:r>
    </w:p>
    <w:p w14:paraId="2FAB7F57" w14:textId="514AE23E" w:rsidR="00935304" w:rsidRDefault="00AF1DB7">
      <w:pPr>
        <w:spacing w:after="4" w:line="252" w:lineRule="auto"/>
        <w:ind w:left="9" w:hanging="10"/>
      </w:pPr>
      <w:r>
        <w:rPr>
          <w:rFonts w:ascii="Tahoma" w:eastAsia="Tahoma" w:hAnsi="Tahoma" w:cs="Tahoma"/>
          <w:sz w:val="24"/>
        </w:rPr>
        <w:t xml:space="preserve">St. </w:t>
      </w:r>
      <w:r w:rsidR="00425625">
        <w:rPr>
          <w:rFonts w:ascii="Tahoma" w:eastAsia="Tahoma" w:hAnsi="Tahoma" w:cs="Tahoma"/>
          <w:sz w:val="24"/>
        </w:rPr>
        <w:t>Oswald</w:t>
      </w:r>
      <w:r>
        <w:rPr>
          <w:rFonts w:ascii="Tahoma" w:eastAsia="Tahoma" w:hAnsi="Tahoma" w:cs="Tahoma"/>
          <w:sz w:val="24"/>
        </w:rPr>
        <w:t>’s</w:t>
      </w:r>
      <w:r w:rsidR="00425625">
        <w:rPr>
          <w:rFonts w:ascii="Tahoma" w:eastAsia="Tahoma" w:hAnsi="Tahoma" w:cs="Tahoma"/>
          <w:sz w:val="24"/>
        </w:rPr>
        <w:t xml:space="preserve"> Catholic Primary School</w:t>
      </w:r>
      <w:r>
        <w:rPr>
          <w:rFonts w:ascii="Tahoma" w:eastAsia="Tahoma" w:hAnsi="Tahoma" w:cs="Tahoma"/>
          <w:sz w:val="24"/>
        </w:rPr>
        <w:t xml:space="preserve"> follows the teaching of the Roman Catholic Church, in its daily life through celebration of the Liturgy and through following the values taught in the Gospel of Jesus, by: </w:t>
      </w:r>
      <w:r>
        <w:t xml:space="preserve"> </w:t>
      </w:r>
    </w:p>
    <w:p w14:paraId="6140F68F" w14:textId="77777777" w:rsidR="00935304" w:rsidRDefault="00AF1DB7">
      <w:pPr>
        <w:spacing w:after="43"/>
        <w:ind w:left="14"/>
      </w:pPr>
      <w:r>
        <w:rPr>
          <w:rFonts w:ascii="Tahoma" w:eastAsia="Tahoma" w:hAnsi="Tahoma" w:cs="Tahoma"/>
          <w:sz w:val="24"/>
        </w:rPr>
        <w:t xml:space="preserve"> </w:t>
      </w:r>
      <w:r>
        <w:t xml:space="preserve"> </w:t>
      </w:r>
    </w:p>
    <w:p w14:paraId="143FBEE4" w14:textId="77777777" w:rsidR="00935304" w:rsidRDefault="00AF1DB7">
      <w:pPr>
        <w:numPr>
          <w:ilvl w:val="0"/>
          <w:numId w:val="3"/>
        </w:numPr>
        <w:spacing w:after="51" w:line="252" w:lineRule="auto"/>
        <w:ind w:hanging="182"/>
      </w:pPr>
      <w:r>
        <w:rPr>
          <w:rFonts w:ascii="Tahoma" w:eastAsia="Tahoma" w:hAnsi="Tahoma" w:cs="Tahoma"/>
          <w:sz w:val="24"/>
        </w:rPr>
        <w:t xml:space="preserve">Learning our faith. </w:t>
      </w:r>
      <w:r>
        <w:t xml:space="preserve"> </w:t>
      </w:r>
    </w:p>
    <w:p w14:paraId="6C8AFCBA" w14:textId="77777777" w:rsidR="00935304" w:rsidRDefault="00AF1DB7">
      <w:pPr>
        <w:numPr>
          <w:ilvl w:val="0"/>
          <w:numId w:val="3"/>
        </w:numPr>
        <w:spacing w:after="49" w:line="252" w:lineRule="auto"/>
        <w:ind w:hanging="182"/>
      </w:pPr>
      <w:r>
        <w:rPr>
          <w:rFonts w:ascii="Tahoma" w:eastAsia="Tahoma" w:hAnsi="Tahoma" w:cs="Tahoma"/>
          <w:sz w:val="24"/>
        </w:rPr>
        <w:t xml:space="preserve">Living our faith. </w:t>
      </w:r>
      <w:r>
        <w:t xml:space="preserve"> </w:t>
      </w:r>
    </w:p>
    <w:p w14:paraId="2B0E6BD9" w14:textId="77777777" w:rsidR="00935304" w:rsidRDefault="00AF1DB7">
      <w:pPr>
        <w:numPr>
          <w:ilvl w:val="0"/>
          <w:numId w:val="3"/>
        </w:numPr>
        <w:spacing w:after="4" w:line="252" w:lineRule="auto"/>
        <w:ind w:hanging="182"/>
      </w:pPr>
      <w:r>
        <w:rPr>
          <w:rFonts w:ascii="Tahoma" w:eastAsia="Tahoma" w:hAnsi="Tahoma" w:cs="Tahoma"/>
          <w:sz w:val="24"/>
        </w:rPr>
        <w:t xml:space="preserve">Loving our faith. </w:t>
      </w:r>
      <w:r>
        <w:t xml:space="preserve"> </w:t>
      </w:r>
    </w:p>
    <w:p w14:paraId="634C3C78" w14:textId="77777777" w:rsidR="00935304" w:rsidRDefault="00AF1DB7">
      <w:pPr>
        <w:spacing w:after="10"/>
        <w:ind w:left="243"/>
        <w:jc w:val="center"/>
      </w:pPr>
      <w:r>
        <w:rPr>
          <w:rFonts w:ascii="Tahoma" w:eastAsia="Tahoma" w:hAnsi="Tahoma" w:cs="Tahoma"/>
          <w:sz w:val="24"/>
        </w:rPr>
        <w:t xml:space="preserve"> </w:t>
      </w:r>
      <w:r>
        <w:t xml:space="preserve"> </w:t>
      </w:r>
    </w:p>
    <w:p w14:paraId="7EB8C339" w14:textId="77777777" w:rsidR="00935304" w:rsidRDefault="00AF1DB7">
      <w:pPr>
        <w:spacing w:after="4" w:line="252" w:lineRule="auto"/>
        <w:ind w:left="9" w:hanging="10"/>
      </w:pPr>
      <w:r>
        <w:rPr>
          <w:rFonts w:ascii="Tahoma" w:eastAsia="Tahoma" w:hAnsi="Tahoma" w:cs="Tahoma"/>
          <w:sz w:val="24"/>
        </w:rPr>
        <w:t xml:space="preserve">Thus the school recognises the dignity of every human person because s/he is a child of God, while fostering awareness of the world’s poor. </w:t>
      </w:r>
      <w:r>
        <w:t xml:space="preserve"> </w:t>
      </w:r>
    </w:p>
    <w:p w14:paraId="112656AC" w14:textId="77777777" w:rsidR="00935304" w:rsidRDefault="00AF1DB7">
      <w:pPr>
        <w:spacing w:after="13"/>
        <w:ind w:left="14"/>
      </w:pPr>
      <w:r>
        <w:rPr>
          <w:rFonts w:ascii="Tahoma" w:eastAsia="Tahoma" w:hAnsi="Tahoma" w:cs="Tahoma"/>
          <w:sz w:val="24"/>
        </w:rPr>
        <w:t xml:space="preserve"> </w:t>
      </w:r>
      <w:r>
        <w:t xml:space="preserve"> </w:t>
      </w:r>
    </w:p>
    <w:p w14:paraId="06D7CCCB" w14:textId="77777777" w:rsidR="00935304" w:rsidRDefault="00AF1DB7">
      <w:pPr>
        <w:spacing w:after="4" w:line="252" w:lineRule="auto"/>
        <w:ind w:left="9" w:hanging="10"/>
      </w:pPr>
      <w:r>
        <w:rPr>
          <w:rFonts w:ascii="Tahoma" w:eastAsia="Tahoma" w:hAnsi="Tahoma" w:cs="Tahoma"/>
          <w:sz w:val="24"/>
        </w:rPr>
        <w:t xml:space="preserve">Equality of opportunity for every person is therefore paramount and precludes all forms of discrimination on grounds of colour, gender, race, social class or ability. </w:t>
      </w:r>
      <w:r>
        <w:t xml:space="preserve"> </w:t>
      </w:r>
    </w:p>
    <w:p w14:paraId="1FD84617" w14:textId="77777777" w:rsidR="00935304" w:rsidRDefault="00AF1DB7">
      <w:pPr>
        <w:spacing w:after="12"/>
        <w:ind w:left="14"/>
      </w:pPr>
      <w:r>
        <w:rPr>
          <w:rFonts w:ascii="Tahoma" w:eastAsia="Tahoma" w:hAnsi="Tahoma" w:cs="Tahoma"/>
          <w:sz w:val="24"/>
        </w:rPr>
        <w:t xml:space="preserve"> </w:t>
      </w:r>
      <w:r>
        <w:t xml:space="preserve"> </w:t>
      </w:r>
    </w:p>
    <w:p w14:paraId="470598A0" w14:textId="77777777" w:rsidR="00935304" w:rsidRDefault="00AF1DB7">
      <w:pPr>
        <w:spacing w:after="4" w:line="252" w:lineRule="auto"/>
        <w:ind w:left="9" w:hanging="10"/>
      </w:pPr>
      <w:r>
        <w:rPr>
          <w:rFonts w:ascii="Tahoma" w:eastAsia="Tahoma" w:hAnsi="Tahoma" w:cs="Tahoma"/>
          <w:sz w:val="24"/>
        </w:rPr>
        <w:t xml:space="preserve">The school aims to nurture the spiritual, intellectual and physical growth of each pupil through a holistic approach, which takes due note of the needs of every child while, at the same time, striving for excellence in all aspects of education in a secure environment. </w:t>
      </w:r>
      <w:r>
        <w:t xml:space="preserve"> </w:t>
      </w:r>
    </w:p>
    <w:p w14:paraId="3CBD1BC6" w14:textId="77777777" w:rsidR="00935304" w:rsidRDefault="00AF1DB7">
      <w:pPr>
        <w:spacing w:after="0"/>
        <w:ind w:left="14"/>
      </w:pPr>
      <w:r>
        <w:rPr>
          <w:sz w:val="28"/>
        </w:rPr>
        <w:t xml:space="preserve"> </w:t>
      </w:r>
      <w:r>
        <w:t xml:space="preserve"> </w:t>
      </w:r>
    </w:p>
    <w:p w14:paraId="3DDF591D" w14:textId="77777777" w:rsidR="00935304" w:rsidRDefault="00AF1DB7">
      <w:pPr>
        <w:spacing w:after="0"/>
        <w:ind w:left="14"/>
      </w:pPr>
      <w:r>
        <w:rPr>
          <w:sz w:val="28"/>
        </w:rPr>
        <w:t xml:space="preserve"> </w:t>
      </w:r>
      <w:r>
        <w:t xml:space="preserve"> </w:t>
      </w:r>
    </w:p>
    <w:p w14:paraId="3C6A93BD" w14:textId="77777777" w:rsidR="00935304" w:rsidRDefault="00AF1DB7">
      <w:pPr>
        <w:spacing w:after="4" w:line="252" w:lineRule="auto"/>
        <w:ind w:left="9" w:hanging="10"/>
      </w:pPr>
      <w:r>
        <w:rPr>
          <w:rFonts w:ascii="Tahoma" w:eastAsia="Tahoma" w:hAnsi="Tahoma" w:cs="Tahoma"/>
          <w:sz w:val="24"/>
        </w:rPr>
        <w:t xml:space="preserve">In a Catholic school, any teaching or information on human love or human development must be within the whole context of our faith in God, who reveals himself in Jesus Christ. </w:t>
      </w:r>
      <w:r>
        <w:t xml:space="preserve"> </w:t>
      </w:r>
    </w:p>
    <w:p w14:paraId="5FB28A35" w14:textId="77777777" w:rsidR="00935304" w:rsidRDefault="00AF1DB7">
      <w:pPr>
        <w:spacing w:after="12"/>
        <w:ind w:left="14"/>
      </w:pPr>
      <w:r>
        <w:rPr>
          <w:rFonts w:ascii="Tahoma" w:eastAsia="Tahoma" w:hAnsi="Tahoma" w:cs="Tahoma"/>
          <w:sz w:val="24"/>
        </w:rPr>
        <w:t xml:space="preserve"> </w:t>
      </w:r>
      <w:r>
        <w:t xml:space="preserve"> </w:t>
      </w:r>
    </w:p>
    <w:p w14:paraId="5F6CF735" w14:textId="77777777" w:rsidR="00935304" w:rsidRDefault="00AF1DB7">
      <w:pPr>
        <w:spacing w:after="4" w:line="252" w:lineRule="auto"/>
        <w:ind w:left="9" w:hanging="10"/>
      </w:pPr>
      <w:r>
        <w:rPr>
          <w:rFonts w:ascii="Tahoma" w:eastAsia="Tahoma" w:hAnsi="Tahoma" w:cs="Tahoma"/>
          <w:sz w:val="24"/>
        </w:rPr>
        <w:t xml:space="preserve">It is through our love of God and of our neighbour that we reciprocate that love. For many Christians this happens through the love between a man and woman. </w:t>
      </w:r>
      <w:r>
        <w:t xml:space="preserve"> </w:t>
      </w:r>
    </w:p>
    <w:p w14:paraId="725491EE" w14:textId="77777777" w:rsidR="00935304" w:rsidRDefault="00AF1DB7">
      <w:pPr>
        <w:spacing w:after="12"/>
        <w:ind w:left="14"/>
      </w:pPr>
      <w:r>
        <w:rPr>
          <w:rFonts w:ascii="Tahoma" w:eastAsia="Tahoma" w:hAnsi="Tahoma" w:cs="Tahoma"/>
          <w:sz w:val="24"/>
        </w:rPr>
        <w:t xml:space="preserve"> </w:t>
      </w:r>
      <w:r>
        <w:t xml:space="preserve"> </w:t>
      </w:r>
    </w:p>
    <w:p w14:paraId="316F43F5" w14:textId="77777777" w:rsidR="00935304" w:rsidRDefault="00AF1DB7">
      <w:pPr>
        <w:spacing w:after="4" w:line="252" w:lineRule="auto"/>
        <w:ind w:left="9" w:hanging="10"/>
      </w:pPr>
      <w:r>
        <w:rPr>
          <w:rFonts w:ascii="Tahoma" w:eastAsia="Tahoma" w:hAnsi="Tahoma" w:cs="Tahoma"/>
          <w:sz w:val="24"/>
        </w:rPr>
        <w:t xml:space="preserve">Marriage is a school in which many Christians can meet Christ through the adventure of learning to love one another. It is the consistent teaching of the church through the centuries that it is only in the context of marriage that sexual love can take on its true meaning. </w:t>
      </w:r>
      <w:r>
        <w:t xml:space="preserve"> </w:t>
      </w:r>
    </w:p>
    <w:p w14:paraId="148EE872" w14:textId="77777777" w:rsidR="00935304" w:rsidRDefault="00AF1DB7">
      <w:pPr>
        <w:spacing w:after="4" w:line="252" w:lineRule="auto"/>
        <w:ind w:left="9" w:hanging="10"/>
      </w:pPr>
      <w:r>
        <w:rPr>
          <w:rFonts w:ascii="Tahoma" w:eastAsia="Tahoma" w:hAnsi="Tahoma" w:cs="Tahoma"/>
          <w:sz w:val="24"/>
        </w:rPr>
        <w:t xml:space="preserve"> Marriage is a mutual commitment of total fidelity which is open to the gift of life. In the culture in which we live it is vital that our young people understand the importance of commitment for life. It is only through commitment that the deepest lessons of love can be learnt. </w:t>
      </w:r>
      <w:r>
        <w:t xml:space="preserve"> </w:t>
      </w:r>
    </w:p>
    <w:p w14:paraId="49781A1B" w14:textId="77777777" w:rsidR="00935304" w:rsidRDefault="00AF1DB7">
      <w:pPr>
        <w:spacing w:after="12"/>
        <w:ind w:left="14"/>
      </w:pPr>
      <w:r>
        <w:rPr>
          <w:rFonts w:ascii="Tahoma" w:eastAsia="Tahoma" w:hAnsi="Tahoma" w:cs="Tahoma"/>
          <w:sz w:val="24"/>
        </w:rPr>
        <w:t xml:space="preserve"> </w:t>
      </w:r>
      <w:r>
        <w:t xml:space="preserve"> </w:t>
      </w:r>
    </w:p>
    <w:p w14:paraId="1F8E5C98" w14:textId="77777777" w:rsidR="00935304" w:rsidRDefault="00AF1DB7">
      <w:pPr>
        <w:spacing w:after="4" w:line="252" w:lineRule="auto"/>
        <w:ind w:left="9" w:hanging="10"/>
      </w:pPr>
      <w:r>
        <w:rPr>
          <w:rFonts w:ascii="Tahoma" w:eastAsia="Tahoma" w:hAnsi="Tahoma" w:cs="Tahoma"/>
          <w:sz w:val="24"/>
        </w:rPr>
        <w:t xml:space="preserve">As Christians we recognise in joy that God has given himself to us completely in love and we respond to that love with the whole of our lives. </w:t>
      </w:r>
      <w:r>
        <w:t xml:space="preserve"> </w:t>
      </w:r>
    </w:p>
    <w:p w14:paraId="33830471" w14:textId="77777777" w:rsidR="00935304" w:rsidRDefault="00AF1DB7">
      <w:pPr>
        <w:spacing w:after="0"/>
        <w:ind w:left="14"/>
      </w:pPr>
      <w:r>
        <w:rPr>
          <w:rFonts w:ascii="Tahoma" w:eastAsia="Tahoma" w:hAnsi="Tahoma" w:cs="Tahoma"/>
          <w:sz w:val="24"/>
        </w:rPr>
        <w:t xml:space="preserve"> </w:t>
      </w:r>
      <w:r>
        <w:t xml:space="preserve"> </w:t>
      </w:r>
    </w:p>
    <w:p w14:paraId="444E38FE" w14:textId="77777777" w:rsidR="00935304" w:rsidRDefault="00AF1DB7">
      <w:pPr>
        <w:spacing w:after="61"/>
        <w:ind w:left="14"/>
      </w:pPr>
      <w:r>
        <w:rPr>
          <w:rFonts w:ascii="Tahoma" w:eastAsia="Tahoma" w:hAnsi="Tahoma" w:cs="Tahoma"/>
          <w:sz w:val="24"/>
        </w:rPr>
        <w:t xml:space="preserve"> </w:t>
      </w:r>
      <w:r>
        <w:t xml:space="preserve"> </w:t>
      </w:r>
    </w:p>
    <w:p w14:paraId="07ED4F3B" w14:textId="77777777" w:rsidR="00935304" w:rsidRDefault="00AF1DB7">
      <w:pPr>
        <w:spacing w:after="0"/>
        <w:ind w:left="14"/>
      </w:pPr>
      <w:r>
        <w:rPr>
          <w:rFonts w:ascii="Tahoma" w:eastAsia="Tahoma" w:hAnsi="Tahoma" w:cs="Tahoma"/>
          <w:b/>
          <w:sz w:val="32"/>
        </w:rPr>
        <w:t xml:space="preserve"> </w:t>
      </w:r>
      <w:r>
        <w:t xml:space="preserve"> </w:t>
      </w:r>
    </w:p>
    <w:p w14:paraId="36052D93" w14:textId="77777777" w:rsidR="00935304" w:rsidRDefault="00AF1DB7">
      <w:pPr>
        <w:spacing w:after="0"/>
        <w:ind w:left="14"/>
      </w:pPr>
      <w:r>
        <w:rPr>
          <w:rFonts w:ascii="Tahoma" w:eastAsia="Tahoma" w:hAnsi="Tahoma" w:cs="Tahoma"/>
          <w:b/>
          <w:sz w:val="32"/>
        </w:rPr>
        <w:t xml:space="preserve"> </w:t>
      </w:r>
      <w:r>
        <w:t xml:space="preserve"> </w:t>
      </w:r>
    </w:p>
    <w:p w14:paraId="7FB24181" w14:textId="77777777" w:rsidR="00935304" w:rsidRDefault="00AF1DB7">
      <w:pPr>
        <w:spacing w:after="0"/>
        <w:ind w:left="14"/>
      </w:pPr>
      <w:r>
        <w:rPr>
          <w:rFonts w:ascii="Tahoma" w:eastAsia="Tahoma" w:hAnsi="Tahoma" w:cs="Tahoma"/>
          <w:b/>
          <w:sz w:val="32"/>
        </w:rPr>
        <w:t xml:space="preserve"> </w:t>
      </w:r>
      <w:r>
        <w:t xml:space="preserve"> </w:t>
      </w:r>
    </w:p>
    <w:p w14:paraId="748801A6" w14:textId="77777777" w:rsidR="00935304" w:rsidRDefault="00AF1DB7">
      <w:pPr>
        <w:spacing w:after="0"/>
        <w:ind w:left="14"/>
      </w:pPr>
      <w:r>
        <w:rPr>
          <w:rFonts w:ascii="Tahoma" w:eastAsia="Tahoma" w:hAnsi="Tahoma" w:cs="Tahoma"/>
          <w:b/>
          <w:sz w:val="32"/>
        </w:rPr>
        <w:t xml:space="preserve"> </w:t>
      </w:r>
      <w:r>
        <w:t xml:space="preserve"> </w:t>
      </w:r>
    </w:p>
    <w:p w14:paraId="20B42D06" w14:textId="77777777" w:rsidR="00935304" w:rsidRDefault="00AF1DB7">
      <w:pPr>
        <w:spacing w:after="0"/>
        <w:ind w:left="14"/>
      </w:pPr>
      <w:r>
        <w:rPr>
          <w:rFonts w:ascii="Tahoma" w:eastAsia="Tahoma" w:hAnsi="Tahoma" w:cs="Tahoma"/>
          <w:b/>
          <w:sz w:val="32"/>
        </w:rPr>
        <w:t xml:space="preserve"> </w:t>
      </w:r>
      <w:r>
        <w:t xml:space="preserve"> </w:t>
      </w:r>
    </w:p>
    <w:p w14:paraId="207FB64F" w14:textId="17877489" w:rsidR="00935304" w:rsidRPr="00C37A16" w:rsidRDefault="00AF1DB7" w:rsidP="00C37A16">
      <w:pPr>
        <w:spacing w:after="0"/>
        <w:ind w:left="14"/>
        <w:rPr>
          <w:b/>
          <w:bCs/>
          <w:sz w:val="32"/>
          <w:szCs w:val="32"/>
        </w:rPr>
      </w:pPr>
      <w:r w:rsidRPr="00C37A16">
        <w:rPr>
          <w:b/>
          <w:bCs/>
          <w:sz w:val="32"/>
          <w:szCs w:val="32"/>
        </w:rPr>
        <w:lastRenderedPageBreak/>
        <w:t xml:space="preserve">Rationale  </w:t>
      </w:r>
    </w:p>
    <w:p w14:paraId="0EB75496" w14:textId="7999BBF2" w:rsidR="00935304" w:rsidRDefault="00AF1DB7" w:rsidP="00BC1F0D">
      <w:pPr>
        <w:spacing w:after="0"/>
        <w:ind w:left="14"/>
      </w:pPr>
      <w:r>
        <w:rPr>
          <w:rFonts w:ascii="Tahoma" w:eastAsia="Tahoma" w:hAnsi="Tahoma" w:cs="Tahoma"/>
          <w:b/>
          <w:sz w:val="32"/>
        </w:rPr>
        <w:t xml:space="preserve"> </w:t>
      </w:r>
      <w:r>
        <w:t xml:space="preserve">  </w:t>
      </w:r>
    </w:p>
    <w:p w14:paraId="2A34BA5D" w14:textId="77777777" w:rsidR="00935304" w:rsidRDefault="00AF1DB7">
      <w:pPr>
        <w:spacing w:after="4" w:line="252" w:lineRule="auto"/>
        <w:ind w:left="9" w:hanging="10"/>
      </w:pPr>
      <w:r>
        <w:rPr>
          <w:rFonts w:ascii="Tahoma" w:eastAsia="Tahoma" w:hAnsi="Tahoma" w:cs="Tahoma"/>
          <w:sz w:val="24"/>
        </w:rPr>
        <w:t xml:space="preserve">We are involved in relationships and sex education precisely because of our Christian beliefs about God and about the human person. The belief in the unique dignity of the human person made in the image and likeness of God underpins the approach to all education in a Catholic school. </w:t>
      </w:r>
      <w:r>
        <w:t xml:space="preserve"> </w:t>
      </w:r>
    </w:p>
    <w:p w14:paraId="43DE3A48" w14:textId="77777777" w:rsidR="00935304" w:rsidRDefault="00AF1DB7">
      <w:pPr>
        <w:spacing w:after="10"/>
        <w:ind w:left="14"/>
      </w:pPr>
      <w:r>
        <w:rPr>
          <w:rFonts w:ascii="Tahoma" w:eastAsia="Tahoma" w:hAnsi="Tahoma" w:cs="Tahoma"/>
          <w:sz w:val="24"/>
        </w:rPr>
        <w:t xml:space="preserve"> </w:t>
      </w:r>
      <w:r>
        <w:t xml:space="preserve"> </w:t>
      </w:r>
    </w:p>
    <w:p w14:paraId="3F6EB459" w14:textId="6EF3F9FC" w:rsidR="00935304" w:rsidRDefault="00AF1DB7">
      <w:pPr>
        <w:spacing w:after="4" w:line="252" w:lineRule="auto"/>
        <w:ind w:left="9" w:hanging="10"/>
      </w:pPr>
      <w:r w:rsidRPr="5F171A41">
        <w:rPr>
          <w:rFonts w:ascii="Tahoma" w:eastAsia="Tahoma" w:hAnsi="Tahoma" w:cs="Tahoma"/>
          <w:sz w:val="24"/>
          <w:szCs w:val="24"/>
        </w:rPr>
        <w:t xml:space="preserve"> Our approach to </w:t>
      </w:r>
      <w:r w:rsidR="00C37A16">
        <w:rPr>
          <w:rFonts w:ascii="Tahoma" w:eastAsia="Tahoma" w:hAnsi="Tahoma" w:cs="Tahoma"/>
          <w:sz w:val="24"/>
          <w:szCs w:val="24"/>
        </w:rPr>
        <w:t>RSHE</w:t>
      </w:r>
      <w:r w:rsidRPr="5F171A41">
        <w:rPr>
          <w:rFonts w:ascii="Tahoma" w:eastAsia="Tahoma" w:hAnsi="Tahoma" w:cs="Tahoma"/>
          <w:sz w:val="24"/>
          <w:szCs w:val="24"/>
        </w:rPr>
        <w:t xml:space="preserve"> therefore is rooted in the Catholic Church’s teaching of the human person and presented in a positive framework of Christian ideals. </w:t>
      </w:r>
      <w:r>
        <w:t xml:space="preserve"> </w:t>
      </w:r>
    </w:p>
    <w:p w14:paraId="15098C28" w14:textId="77777777" w:rsidR="00935304" w:rsidRDefault="00AF1DB7">
      <w:pPr>
        <w:spacing w:after="10"/>
        <w:ind w:left="14"/>
      </w:pPr>
      <w:r>
        <w:rPr>
          <w:rFonts w:ascii="Tahoma" w:eastAsia="Tahoma" w:hAnsi="Tahoma" w:cs="Tahoma"/>
          <w:sz w:val="24"/>
        </w:rPr>
        <w:t xml:space="preserve"> </w:t>
      </w:r>
      <w:r>
        <w:t xml:space="preserve"> </w:t>
      </w:r>
    </w:p>
    <w:p w14:paraId="2A529B7F" w14:textId="77777777" w:rsidR="00935304" w:rsidRDefault="00AF1DB7">
      <w:pPr>
        <w:spacing w:after="4" w:line="252" w:lineRule="auto"/>
        <w:ind w:left="9" w:hanging="10"/>
      </w:pPr>
      <w:r>
        <w:rPr>
          <w:rFonts w:ascii="Tahoma" w:eastAsia="Tahoma" w:hAnsi="Tahoma" w:cs="Tahoma"/>
          <w:sz w:val="24"/>
        </w:rPr>
        <w:t xml:space="preserve">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w:t>
      </w:r>
      <w:r>
        <w:t xml:space="preserve"> </w:t>
      </w:r>
    </w:p>
    <w:p w14:paraId="3E241D1F" w14:textId="77777777" w:rsidR="00935304" w:rsidRDefault="00AF1DB7">
      <w:pPr>
        <w:spacing w:after="12"/>
        <w:ind w:left="14"/>
      </w:pPr>
      <w:r>
        <w:rPr>
          <w:rFonts w:ascii="Tahoma" w:eastAsia="Tahoma" w:hAnsi="Tahoma" w:cs="Tahoma"/>
          <w:sz w:val="24"/>
        </w:rPr>
        <w:t xml:space="preserve"> </w:t>
      </w:r>
      <w:r>
        <w:t xml:space="preserve"> </w:t>
      </w:r>
    </w:p>
    <w:p w14:paraId="0A7DFAC4" w14:textId="08F2E660" w:rsidR="00935304" w:rsidRDefault="00C37A16">
      <w:pPr>
        <w:spacing w:after="4" w:line="252" w:lineRule="auto"/>
        <w:ind w:left="9" w:hanging="10"/>
      </w:pPr>
      <w:r>
        <w:rPr>
          <w:rFonts w:ascii="Tahoma" w:eastAsia="Tahoma" w:hAnsi="Tahoma" w:cs="Tahoma"/>
          <w:sz w:val="24"/>
          <w:szCs w:val="24"/>
        </w:rPr>
        <w:t>RSHE</w:t>
      </w:r>
      <w:r w:rsidR="00AF1DB7" w:rsidRPr="5F171A41">
        <w:rPr>
          <w:rFonts w:ascii="Tahoma" w:eastAsia="Tahoma" w:hAnsi="Tahoma" w:cs="Tahoma"/>
          <w:sz w:val="24"/>
          <w:szCs w:val="24"/>
        </w:rPr>
        <w:t xml:space="preserve">, therefore, will be placed firmly within the context of relationship as it is there that sexuality grows and develops. </w:t>
      </w:r>
      <w:r w:rsidR="00AF1DB7">
        <w:t xml:space="preserve"> </w:t>
      </w:r>
    </w:p>
    <w:p w14:paraId="1E09F624" w14:textId="77777777" w:rsidR="00935304" w:rsidRDefault="00AF1DB7">
      <w:pPr>
        <w:spacing w:after="12"/>
        <w:ind w:left="14"/>
      </w:pPr>
      <w:r>
        <w:rPr>
          <w:rFonts w:ascii="Tahoma" w:eastAsia="Tahoma" w:hAnsi="Tahoma" w:cs="Tahoma"/>
          <w:sz w:val="24"/>
        </w:rPr>
        <w:t xml:space="preserve"> </w:t>
      </w:r>
      <w:r>
        <w:t xml:space="preserve"> </w:t>
      </w:r>
    </w:p>
    <w:p w14:paraId="7F347ABF" w14:textId="6CBA0DE0" w:rsidR="00935304" w:rsidRDefault="00AF1DB7">
      <w:pPr>
        <w:spacing w:after="4" w:line="252" w:lineRule="auto"/>
        <w:ind w:left="9" w:hanging="10"/>
      </w:pPr>
      <w:r w:rsidRPr="5F171A41">
        <w:rPr>
          <w:rFonts w:ascii="Tahoma" w:eastAsia="Tahoma" w:hAnsi="Tahoma" w:cs="Tahoma"/>
          <w:sz w:val="24"/>
          <w:szCs w:val="24"/>
        </w:rPr>
        <w:t xml:space="preserve">Following the guidance of the Bishops of England and Wales and as advocated by the DFE (and the Welsh Assembly Government) </w:t>
      </w:r>
      <w:r w:rsidR="00C37A16">
        <w:rPr>
          <w:rFonts w:ascii="Tahoma" w:eastAsia="Tahoma" w:hAnsi="Tahoma" w:cs="Tahoma"/>
          <w:sz w:val="24"/>
          <w:szCs w:val="24"/>
        </w:rPr>
        <w:t>RSHE</w:t>
      </w:r>
      <w:r w:rsidRPr="5F171A41">
        <w:rPr>
          <w:rFonts w:ascii="Tahoma" w:eastAsia="Tahoma" w:hAnsi="Tahoma" w:cs="Tahoma"/>
          <w:sz w:val="24"/>
          <w:szCs w:val="24"/>
        </w:rPr>
        <w:t xml:space="preserve"> will be firmly embedded in the PSHE framework as it is concerned with nurturing human wholeness and integral to the physical, spiritual, emotional, moral, social and intellectual development of pupils. </w:t>
      </w:r>
      <w:r>
        <w:t xml:space="preserve"> </w:t>
      </w:r>
    </w:p>
    <w:p w14:paraId="1B55F005" w14:textId="77777777" w:rsidR="00935304" w:rsidRDefault="00AF1DB7">
      <w:pPr>
        <w:spacing w:after="4" w:line="252" w:lineRule="auto"/>
        <w:ind w:left="9" w:hanging="10"/>
      </w:pPr>
      <w:r>
        <w:rPr>
          <w:rFonts w:ascii="Tahoma" w:eastAsia="Tahoma" w:hAnsi="Tahoma" w:cs="Tahoma"/>
          <w:sz w:val="24"/>
        </w:rPr>
        <w:t xml:space="preserve"> It will also be delivered in conjunction with teaching the Religious Education programme and as part of the statutory element of the Science National Curriculum. </w:t>
      </w:r>
      <w:r>
        <w:t xml:space="preserve"> </w:t>
      </w:r>
    </w:p>
    <w:p w14:paraId="4AE5A265" w14:textId="77777777" w:rsidR="00935304" w:rsidRDefault="00AF1DB7">
      <w:pPr>
        <w:spacing w:after="10"/>
        <w:ind w:left="14"/>
      </w:pPr>
      <w:r>
        <w:rPr>
          <w:rFonts w:ascii="Tahoma" w:eastAsia="Tahoma" w:hAnsi="Tahoma" w:cs="Tahoma"/>
          <w:sz w:val="24"/>
        </w:rPr>
        <w:t xml:space="preserve"> </w:t>
      </w:r>
      <w:r>
        <w:t xml:space="preserve"> </w:t>
      </w:r>
    </w:p>
    <w:p w14:paraId="6693C778" w14:textId="4EA8DF50" w:rsidR="00935304" w:rsidRDefault="00AF1DB7">
      <w:pPr>
        <w:spacing w:after="4" w:line="252" w:lineRule="auto"/>
        <w:ind w:left="9" w:hanging="10"/>
      </w:pPr>
      <w:r w:rsidRPr="5F171A41">
        <w:rPr>
          <w:rFonts w:ascii="Tahoma" w:eastAsia="Tahoma" w:hAnsi="Tahoma" w:cs="Tahoma"/>
          <w:sz w:val="24"/>
          <w:szCs w:val="24"/>
        </w:rPr>
        <w:t xml:space="preserve">All </w:t>
      </w:r>
      <w:r w:rsidR="00C37A16">
        <w:rPr>
          <w:rFonts w:ascii="Tahoma" w:eastAsia="Tahoma" w:hAnsi="Tahoma" w:cs="Tahoma"/>
          <w:sz w:val="24"/>
          <w:szCs w:val="24"/>
        </w:rPr>
        <w:t>RSHE</w:t>
      </w:r>
      <w:r w:rsidRPr="5F171A41">
        <w:rPr>
          <w:rFonts w:ascii="Tahoma" w:eastAsia="Tahoma" w:hAnsi="Tahoma" w:cs="Tahoma"/>
          <w:sz w:val="24"/>
          <w:szCs w:val="24"/>
        </w:rPr>
        <w:t xml:space="preserve"> will be in accordance with the Church’s moral teaching. It will emphasise the central importance of marriage and the family whilst acknowledging that all pupils have a fundamental right to have their life respected whatever household they come from and support will be provided to help pupils deal with different sets of values. </w:t>
      </w:r>
      <w:r>
        <w:t xml:space="preserve"> </w:t>
      </w:r>
    </w:p>
    <w:p w14:paraId="4E582B12" w14:textId="77777777" w:rsidR="00935304" w:rsidRDefault="00AF1DB7">
      <w:pPr>
        <w:spacing w:after="12"/>
        <w:ind w:left="14"/>
      </w:pPr>
      <w:r>
        <w:rPr>
          <w:rFonts w:ascii="Tahoma" w:eastAsia="Tahoma" w:hAnsi="Tahoma" w:cs="Tahoma"/>
          <w:sz w:val="24"/>
        </w:rPr>
        <w:t xml:space="preserve"> </w:t>
      </w:r>
      <w:r>
        <w:t xml:space="preserve"> </w:t>
      </w:r>
    </w:p>
    <w:p w14:paraId="277941A2" w14:textId="7210F1A6" w:rsidR="00935304" w:rsidRDefault="00C37A16">
      <w:pPr>
        <w:spacing w:after="4" w:line="252" w:lineRule="auto"/>
        <w:ind w:left="9" w:hanging="10"/>
      </w:pPr>
      <w:r>
        <w:rPr>
          <w:rFonts w:ascii="Tahoma" w:eastAsia="Tahoma" w:hAnsi="Tahoma" w:cs="Tahoma"/>
          <w:sz w:val="24"/>
          <w:szCs w:val="24"/>
        </w:rPr>
        <w:t>RSHE</w:t>
      </w:r>
      <w:r w:rsidR="00AF1DB7" w:rsidRPr="5F171A41">
        <w:rPr>
          <w:rFonts w:ascii="Tahoma" w:eastAsia="Tahoma" w:hAnsi="Tahoma" w:cs="Tahoma"/>
          <w:sz w:val="24"/>
          <w:szCs w:val="24"/>
        </w:rPr>
        <w:t xml:space="preserve"> will be taught in accordance with the principles set down in other relevant school’s policies such as </w:t>
      </w:r>
      <w:r w:rsidR="00AF1DB7" w:rsidRPr="5F171A41">
        <w:rPr>
          <w:rFonts w:ascii="Tahoma" w:eastAsia="Tahoma" w:hAnsi="Tahoma" w:cs="Tahoma"/>
          <w:sz w:val="25"/>
          <w:szCs w:val="25"/>
        </w:rPr>
        <w:t xml:space="preserve">Equal Opportunities </w:t>
      </w:r>
      <w:r w:rsidR="00AF1DB7" w:rsidRPr="5F171A41">
        <w:rPr>
          <w:rFonts w:ascii="Tahoma" w:eastAsia="Tahoma" w:hAnsi="Tahoma" w:cs="Tahoma"/>
          <w:sz w:val="24"/>
          <w:szCs w:val="24"/>
        </w:rPr>
        <w:t xml:space="preserve">and </w:t>
      </w:r>
      <w:r w:rsidR="00AF1DB7" w:rsidRPr="5F171A41">
        <w:rPr>
          <w:rFonts w:ascii="Tahoma" w:eastAsia="Tahoma" w:hAnsi="Tahoma" w:cs="Tahoma"/>
          <w:sz w:val="25"/>
          <w:szCs w:val="25"/>
        </w:rPr>
        <w:t>Inclusion</w:t>
      </w:r>
      <w:r w:rsidR="00AF1DB7" w:rsidRPr="5F171A41">
        <w:rPr>
          <w:rFonts w:ascii="Tahoma" w:eastAsia="Tahoma" w:hAnsi="Tahoma" w:cs="Tahoma"/>
          <w:sz w:val="24"/>
          <w:szCs w:val="24"/>
        </w:rPr>
        <w:t xml:space="preserve">. </w:t>
      </w:r>
      <w:r w:rsidR="00AF1DB7">
        <w:t xml:space="preserve"> </w:t>
      </w:r>
    </w:p>
    <w:p w14:paraId="71D7B37F" w14:textId="77777777" w:rsidR="00935304" w:rsidRDefault="00AF1DB7">
      <w:pPr>
        <w:spacing w:after="10"/>
        <w:ind w:left="14"/>
      </w:pPr>
      <w:r>
        <w:rPr>
          <w:rFonts w:ascii="Tahoma" w:eastAsia="Tahoma" w:hAnsi="Tahoma" w:cs="Tahoma"/>
          <w:sz w:val="24"/>
        </w:rPr>
        <w:t xml:space="preserve"> </w:t>
      </w:r>
      <w:r>
        <w:t xml:space="preserve"> </w:t>
      </w:r>
    </w:p>
    <w:p w14:paraId="7B0E128F" w14:textId="766E50A1" w:rsidR="00935304" w:rsidRDefault="00AF1DB7">
      <w:pPr>
        <w:spacing w:after="4" w:line="252" w:lineRule="auto"/>
        <w:ind w:left="9" w:hanging="10"/>
      </w:pPr>
      <w:r w:rsidRPr="5F171A41">
        <w:rPr>
          <w:rFonts w:ascii="Tahoma" w:eastAsia="Tahoma" w:hAnsi="Tahoma" w:cs="Tahoma"/>
          <w:sz w:val="24"/>
          <w:szCs w:val="24"/>
        </w:rPr>
        <w:t xml:space="preserve">The school will use the Ten Ten Resource ‘Life to the Full’ to deliver </w:t>
      </w:r>
      <w:r w:rsidR="00C37A16">
        <w:rPr>
          <w:rFonts w:ascii="Tahoma" w:eastAsia="Tahoma" w:hAnsi="Tahoma" w:cs="Tahoma"/>
          <w:sz w:val="24"/>
          <w:szCs w:val="24"/>
        </w:rPr>
        <w:t>RSHE</w:t>
      </w:r>
      <w:r w:rsidRPr="5F171A41">
        <w:rPr>
          <w:rFonts w:ascii="Tahoma" w:eastAsia="Tahoma" w:hAnsi="Tahoma" w:cs="Tahoma"/>
          <w:sz w:val="24"/>
          <w:szCs w:val="24"/>
        </w:rPr>
        <w:t xml:space="preserve"> curriculum content within the context of a Christian understanding of human sexuality rooted in the wisdom and teaching of the Catholic Church. </w:t>
      </w:r>
      <w:r>
        <w:t xml:space="preserve"> </w:t>
      </w:r>
    </w:p>
    <w:p w14:paraId="65EAE8DD" w14:textId="77777777" w:rsidR="00935304" w:rsidRDefault="00AF1DB7">
      <w:pPr>
        <w:spacing w:after="0"/>
        <w:ind w:left="14"/>
      </w:pPr>
      <w:r>
        <w:rPr>
          <w:rFonts w:ascii="Tahoma" w:eastAsia="Tahoma" w:hAnsi="Tahoma" w:cs="Tahoma"/>
          <w:sz w:val="24"/>
        </w:rPr>
        <w:t xml:space="preserve"> </w:t>
      </w:r>
      <w:r>
        <w:t xml:space="preserve"> </w:t>
      </w:r>
    </w:p>
    <w:p w14:paraId="7FF45C4B" w14:textId="77777777" w:rsidR="00935304" w:rsidRDefault="00AF1DB7">
      <w:pPr>
        <w:spacing w:after="63"/>
        <w:ind w:left="14"/>
      </w:pPr>
      <w:r>
        <w:rPr>
          <w:rFonts w:ascii="Tahoma" w:eastAsia="Tahoma" w:hAnsi="Tahoma" w:cs="Tahoma"/>
          <w:sz w:val="24"/>
        </w:rPr>
        <w:t xml:space="preserve"> </w:t>
      </w:r>
      <w:r>
        <w:t xml:space="preserve"> </w:t>
      </w:r>
    </w:p>
    <w:p w14:paraId="5C85ACAB" w14:textId="77777777" w:rsidR="00935304" w:rsidRDefault="00AF1DB7">
      <w:pPr>
        <w:spacing w:after="0"/>
        <w:ind w:left="14"/>
      </w:pPr>
      <w:r>
        <w:rPr>
          <w:rFonts w:ascii="Tahoma" w:eastAsia="Tahoma" w:hAnsi="Tahoma" w:cs="Tahoma"/>
          <w:b/>
          <w:sz w:val="32"/>
        </w:rPr>
        <w:t xml:space="preserve"> </w:t>
      </w:r>
      <w:r>
        <w:t xml:space="preserve"> </w:t>
      </w:r>
    </w:p>
    <w:p w14:paraId="0F3E0D0B" w14:textId="77777777" w:rsidR="00935304" w:rsidRDefault="00AF1DB7">
      <w:pPr>
        <w:spacing w:after="0"/>
        <w:ind w:left="14"/>
      </w:pPr>
      <w:r>
        <w:rPr>
          <w:rFonts w:ascii="Tahoma" w:eastAsia="Tahoma" w:hAnsi="Tahoma" w:cs="Tahoma"/>
          <w:b/>
          <w:sz w:val="32"/>
        </w:rPr>
        <w:t xml:space="preserve"> </w:t>
      </w:r>
      <w:r>
        <w:t xml:space="preserve"> </w:t>
      </w:r>
    </w:p>
    <w:p w14:paraId="5A870835" w14:textId="77777777" w:rsidR="00935304" w:rsidRDefault="00AF1DB7">
      <w:pPr>
        <w:spacing w:after="0"/>
        <w:ind w:left="14"/>
      </w:pPr>
      <w:r>
        <w:rPr>
          <w:rFonts w:ascii="Tahoma" w:eastAsia="Tahoma" w:hAnsi="Tahoma" w:cs="Tahoma"/>
          <w:b/>
          <w:sz w:val="32"/>
        </w:rPr>
        <w:t xml:space="preserve"> </w:t>
      </w:r>
      <w:r>
        <w:t xml:space="preserve"> </w:t>
      </w:r>
    </w:p>
    <w:p w14:paraId="0952AF5A" w14:textId="77777777" w:rsidR="00935304" w:rsidRDefault="00AF1DB7">
      <w:pPr>
        <w:spacing w:after="0"/>
        <w:ind w:left="14"/>
      </w:pPr>
      <w:r>
        <w:rPr>
          <w:rFonts w:ascii="Tahoma" w:eastAsia="Tahoma" w:hAnsi="Tahoma" w:cs="Tahoma"/>
          <w:b/>
          <w:sz w:val="32"/>
        </w:rPr>
        <w:t xml:space="preserve"> </w:t>
      </w:r>
      <w:r>
        <w:t xml:space="preserve"> </w:t>
      </w:r>
    </w:p>
    <w:p w14:paraId="441DB7DB" w14:textId="77777777" w:rsidR="00935304" w:rsidRDefault="00AF1DB7">
      <w:pPr>
        <w:spacing w:after="0"/>
        <w:ind w:left="14"/>
      </w:pPr>
      <w:r>
        <w:rPr>
          <w:rFonts w:ascii="Tahoma" w:eastAsia="Tahoma" w:hAnsi="Tahoma" w:cs="Tahoma"/>
          <w:b/>
          <w:sz w:val="32"/>
        </w:rPr>
        <w:t xml:space="preserve"> </w:t>
      </w:r>
      <w:r>
        <w:t xml:space="preserve"> </w:t>
      </w:r>
    </w:p>
    <w:p w14:paraId="4323342F" w14:textId="77777777" w:rsidR="00935304" w:rsidRDefault="00AF1DB7">
      <w:pPr>
        <w:spacing w:after="0"/>
        <w:ind w:left="14"/>
      </w:pPr>
      <w:r>
        <w:rPr>
          <w:rFonts w:ascii="Tahoma" w:eastAsia="Tahoma" w:hAnsi="Tahoma" w:cs="Tahoma"/>
          <w:b/>
          <w:sz w:val="32"/>
        </w:rPr>
        <w:t xml:space="preserve"> </w:t>
      </w:r>
      <w:r>
        <w:t xml:space="preserve"> </w:t>
      </w:r>
    </w:p>
    <w:p w14:paraId="3895D0EE" w14:textId="77777777" w:rsidR="00935304" w:rsidRDefault="00AF1DB7">
      <w:pPr>
        <w:spacing w:after="0"/>
        <w:ind w:left="14"/>
      </w:pPr>
      <w:r>
        <w:rPr>
          <w:rFonts w:ascii="Tahoma" w:eastAsia="Tahoma" w:hAnsi="Tahoma" w:cs="Tahoma"/>
          <w:b/>
          <w:sz w:val="32"/>
        </w:rPr>
        <w:t xml:space="preserve"> </w:t>
      </w:r>
      <w:r>
        <w:t xml:space="preserve"> </w:t>
      </w:r>
    </w:p>
    <w:p w14:paraId="667D1CD7" w14:textId="77777777" w:rsidR="00935304" w:rsidRDefault="00AF1DB7">
      <w:pPr>
        <w:spacing w:after="0"/>
        <w:ind w:left="14"/>
      </w:pPr>
      <w:r>
        <w:rPr>
          <w:rFonts w:ascii="Tahoma" w:eastAsia="Tahoma" w:hAnsi="Tahoma" w:cs="Tahoma"/>
          <w:b/>
          <w:sz w:val="32"/>
        </w:rPr>
        <w:t xml:space="preserve"> </w:t>
      </w:r>
      <w:r>
        <w:t xml:space="preserve"> </w:t>
      </w:r>
    </w:p>
    <w:p w14:paraId="68C850E6" w14:textId="77777777" w:rsidR="00935304" w:rsidRDefault="00AF1DB7">
      <w:pPr>
        <w:pStyle w:val="Heading1"/>
        <w:ind w:left="-5"/>
      </w:pPr>
      <w:r>
        <w:t xml:space="preserve">Outcomes  </w:t>
      </w:r>
    </w:p>
    <w:p w14:paraId="67D47DDD" w14:textId="77777777" w:rsidR="00935304" w:rsidRDefault="00AF1DB7">
      <w:pPr>
        <w:spacing w:after="0"/>
        <w:ind w:left="14"/>
      </w:pPr>
      <w:r>
        <w:rPr>
          <w:rFonts w:ascii="Tahoma" w:eastAsia="Tahoma" w:hAnsi="Tahoma" w:cs="Tahoma"/>
          <w:b/>
          <w:sz w:val="32"/>
        </w:rPr>
        <w:t xml:space="preserve"> </w:t>
      </w:r>
      <w:r>
        <w:t xml:space="preserve"> </w:t>
      </w:r>
    </w:p>
    <w:p w14:paraId="5DED8038" w14:textId="77777777" w:rsidR="00935304" w:rsidRDefault="00AF1DB7">
      <w:pPr>
        <w:pStyle w:val="Heading2"/>
        <w:ind w:left="9"/>
      </w:pPr>
      <w:r>
        <w:lastRenderedPageBreak/>
        <w:t xml:space="preserve">Inclusion and Differentiated Learning  </w:t>
      </w:r>
    </w:p>
    <w:p w14:paraId="7B5CC4A0" w14:textId="1783EE76" w:rsidR="00935304" w:rsidRDefault="00AF1DB7">
      <w:pPr>
        <w:spacing w:after="5" w:line="230" w:lineRule="auto"/>
        <w:ind w:left="9" w:hanging="10"/>
      </w:pPr>
      <w:r w:rsidRPr="5F171A41">
        <w:rPr>
          <w:rFonts w:ascii="Tahoma" w:eastAsia="Tahoma" w:hAnsi="Tahoma" w:cs="Tahoma"/>
          <w:sz w:val="28"/>
          <w:szCs w:val="28"/>
        </w:rPr>
        <w:t xml:space="preserve">We will ensure </w:t>
      </w:r>
      <w:r w:rsidR="00C37A16">
        <w:rPr>
          <w:rFonts w:ascii="Tahoma" w:eastAsia="Tahoma" w:hAnsi="Tahoma" w:cs="Tahoma"/>
          <w:sz w:val="28"/>
          <w:szCs w:val="28"/>
        </w:rPr>
        <w:t>RSHE</w:t>
      </w:r>
      <w:r w:rsidRPr="5F171A41">
        <w:rPr>
          <w:rFonts w:ascii="Tahoma" w:eastAsia="Tahoma" w:hAnsi="Tahoma" w:cs="Tahoma"/>
          <w:sz w:val="28"/>
          <w:szCs w:val="28"/>
        </w:rPr>
        <w:t xml:space="preserve"> is sensitive to the different needs of individual pupils in respect to pupils’ different abilities, levels of maturity and personal circumstances; for </w:t>
      </w:r>
      <w:r w:rsidR="00425625" w:rsidRPr="5F171A41">
        <w:rPr>
          <w:rFonts w:ascii="Tahoma" w:eastAsia="Tahoma" w:hAnsi="Tahoma" w:cs="Tahoma"/>
          <w:sz w:val="28"/>
          <w:szCs w:val="28"/>
        </w:rPr>
        <w:t>example,</w:t>
      </w:r>
      <w:r w:rsidRPr="5F171A41">
        <w:rPr>
          <w:rFonts w:ascii="Tahoma" w:eastAsia="Tahoma" w:hAnsi="Tahoma" w:cs="Tahoma"/>
          <w:sz w:val="28"/>
          <w:szCs w:val="28"/>
        </w:rPr>
        <w:t xml:space="preserve"> their own sexual orientation, culture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w:t>
      </w:r>
      <w:r>
        <w:t xml:space="preserve"> </w:t>
      </w:r>
    </w:p>
    <w:p w14:paraId="30F017A0" w14:textId="77777777" w:rsidR="00935304" w:rsidRDefault="00AF1DB7">
      <w:pPr>
        <w:spacing w:after="0"/>
        <w:ind w:left="14"/>
      </w:pPr>
      <w:r>
        <w:rPr>
          <w:rFonts w:ascii="Tahoma" w:eastAsia="Tahoma" w:hAnsi="Tahoma" w:cs="Tahoma"/>
          <w:sz w:val="28"/>
        </w:rPr>
        <w:t xml:space="preserve"> </w:t>
      </w:r>
      <w:r>
        <w:t xml:space="preserve"> </w:t>
      </w:r>
    </w:p>
    <w:p w14:paraId="332F0479" w14:textId="0F63581B" w:rsidR="00935304" w:rsidRDefault="00935304">
      <w:pPr>
        <w:spacing w:after="0"/>
        <w:ind w:left="14"/>
      </w:pPr>
    </w:p>
    <w:p w14:paraId="2DCB581F" w14:textId="77777777" w:rsidR="00935304" w:rsidRDefault="00AF1DB7">
      <w:pPr>
        <w:pStyle w:val="Heading2"/>
        <w:ind w:left="9"/>
      </w:pPr>
      <w:r>
        <w:t xml:space="preserve">Equalities Obligations  </w:t>
      </w:r>
    </w:p>
    <w:p w14:paraId="6D005FA5" w14:textId="77777777" w:rsidR="00935304" w:rsidRDefault="00AF1DB7">
      <w:pPr>
        <w:spacing w:after="5" w:line="230" w:lineRule="auto"/>
        <w:ind w:left="9" w:hanging="10"/>
      </w:pPr>
      <w:r>
        <w:rPr>
          <w:rFonts w:ascii="Tahoma" w:eastAsia="Tahoma" w:hAnsi="Tahoma" w:cs="Tahoma"/>
          <w:sz w:val="28"/>
        </w:rPr>
        <w:t xml:space="preserve">The governing body have wider responsibilities under the Equalities Act 2010 and will ensure that our school strives to do the best for all of the pupils, irrespective of disability, educational needs, race, nationality, ethnic or national origin, sex, gender identity, religion or sexual orientation or whether they are looked after children. </w:t>
      </w:r>
      <w:r>
        <w:t xml:space="preserve"> </w:t>
      </w:r>
    </w:p>
    <w:p w14:paraId="42623A99" w14:textId="77777777" w:rsidR="00935304" w:rsidRDefault="00AF1DB7">
      <w:pPr>
        <w:spacing w:after="0"/>
        <w:ind w:left="14"/>
      </w:pPr>
      <w:r>
        <w:rPr>
          <w:rFonts w:ascii="Tahoma" w:eastAsia="Tahoma" w:hAnsi="Tahoma" w:cs="Tahoma"/>
          <w:sz w:val="28"/>
        </w:rPr>
        <w:t xml:space="preserve"> </w:t>
      </w:r>
      <w:r>
        <w:t xml:space="preserve"> </w:t>
      </w:r>
    </w:p>
    <w:p w14:paraId="4D6ECA96" w14:textId="77777777" w:rsidR="00935304" w:rsidRDefault="00AF1DB7">
      <w:pPr>
        <w:spacing w:after="0"/>
        <w:ind w:left="14"/>
      </w:pPr>
      <w:r>
        <w:rPr>
          <w:rFonts w:ascii="Tahoma" w:eastAsia="Tahoma" w:hAnsi="Tahoma" w:cs="Tahoma"/>
          <w:sz w:val="28"/>
        </w:rPr>
        <w:t xml:space="preserve"> </w:t>
      </w:r>
      <w:r>
        <w:t xml:space="preserve"> </w:t>
      </w:r>
    </w:p>
    <w:p w14:paraId="2E5EAF84" w14:textId="77777777" w:rsidR="00935304" w:rsidRDefault="00AF1DB7">
      <w:pPr>
        <w:spacing w:after="0"/>
        <w:ind w:left="14"/>
      </w:pPr>
      <w:r>
        <w:rPr>
          <w:rFonts w:ascii="Tahoma" w:eastAsia="Tahoma" w:hAnsi="Tahoma" w:cs="Tahoma"/>
          <w:sz w:val="28"/>
        </w:rPr>
        <w:t xml:space="preserve"> </w:t>
      </w:r>
      <w:r>
        <w:t xml:space="preserve"> </w:t>
      </w:r>
    </w:p>
    <w:p w14:paraId="079003AA" w14:textId="6F498449" w:rsidR="00935304" w:rsidRDefault="00AF1DB7">
      <w:pPr>
        <w:spacing w:after="0"/>
        <w:ind w:left="14"/>
      </w:pPr>
      <w:r>
        <w:rPr>
          <w:rFonts w:ascii="Tahoma" w:eastAsia="Tahoma" w:hAnsi="Tahoma" w:cs="Tahoma"/>
          <w:sz w:val="28"/>
        </w:rPr>
        <w:t xml:space="preserve"> </w:t>
      </w:r>
      <w:r>
        <w:t xml:space="preserve"> </w:t>
      </w:r>
    </w:p>
    <w:p w14:paraId="3AE9382C" w14:textId="7EB9D357" w:rsidR="00935304" w:rsidRDefault="00AF1DB7">
      <w:pPr>
        <w:pStyle w:val="Heading1"/>
        <w:ind w:left="-5"/>
      </w:pPr>
      <w:r>
        <w:t xml:space="preserve">Broad Content of </w:t>
      </w:r>
      <w:r w:rsidR="00C37A16">
        <w:t>RSHE</w:t>
      </w:r>
      <w:r>
        <w:t xml:space="preserve">  </w:t>
      </w:r>
    </w:p>
    <w:p w14:paraId="201CB84B" w14:textId="77777777" w:rsidR="00935304" w:rsidRDefault="00AF1DB7">
      <w:pPr>
        <w:spacing w:after="0"/>
        <w:ind w:left="14"/>
      </w:pPr>
      <w:r>
        <w:rPr>
          <w:rFonts w:ascii="Tahoma" w:eastAsia="Tahoma" w:hAnsi="Tahoma" w:cs="Tahoma"/>
          <w:b/>
          <w:sz w:val="32"/>
        </w:rPr>
        <w:t xml:space="preserve"> </w:t>
      </w:r>
      <w:r>
        <w:t xml:space="preserve"> </w:t>
      </w:r>
    </w:p>
    <w:p w14:paraId="08D6D397" w14:textId="6CB37D64" w:rsidR="00935304" w:rsidRDefault="00AF1DB7">
      <w:pPr>
        <w:spacing w:after="5" w:line="230" w:lineRule="auto"/>
        <w:ind w:left="9" w:hanging="10"/>
      </w:pPr>
      <w:r w:rsidRPr="5F171A41">
        <w:rPr>
          <w:rFonts w:ascii="Tahoma" w:eastAsia="Tahoma" w:hAnsi="Tahoma" w:cs="Tahoma"/>
          <w:sz w:val="28"/>
          <w:szCs w:val="28"/>
        </w:rPr>
        <w:t xml:space="preserve">Three aspects of </w:t>
      </w:r>
      <w:r w:rsidR="00C37A16">
        <w:rPr>
          <w:rFonts w:ascii="Tahoma" w:eastAsia="Tahoma" w:hAnsi="Tahoma" w:cs="Tahoma"/>
          <w:sz w:val="28"/>
          <w:szCs w:val="28"/>
        </w:rPr>
        <w:t>RSHE</w:t>
      </w:r>
      <w:r w:rsidRPr="5F171A41">
        <w:rPr>
          <w:rFonts w:ascii="Tahoma" w:eastAsia="Tahoma" w:hAnsi="Tahoma" w:cs="Tahoma"/>
          <w:sz w:val="28"/>
          <w:szCs w:val="28"/>
        </w:rPr>
        <w:t xml:space="preserve"> - attitudes and values, knowledge and understanding, and personal and social skills will be provided in three inter-related ways: the whole school / ethos dimension; a cross-curricular dimension and a specific relationships and sex curriculum. </w:t>
      </w:r>
      <w:r>
        <w:t xml:space="preserve"> </w:t>
      </w:r>
    </w:p>
    <w:p w14:paraId="34800021" w14:textId="77777777" w:rsidR="00935304" w:rsidRDefault="00AF1DB7">
      <w:pPr>
        <w:spacing w:after="0"/>
        <w:ind w:left="14"/>
      </w:pPr>
      <w:r>
        <w:rPr>
          <w:rFonts w:ascii="Tahoma" w:eastAsia="Tahoma" w:hAnsi="Tahoma" w:cs="Tahoma"/>
          <w:sz w:val="28"/>
        </w:rPr>
        <w:t xml:space="preserve"> </w:t>
      </w:r>
      <w:r>
        <w:t xml:space="preserve"> </w:t>
      </w:r>
    </w:p>
    <w:p w14:paraId="2D91B546" w14:textId="77777777" w:rsidR="00935304" w:rsidRDefault="00AF1DB7">
      <w:pPr>
        <w:spacing w:after="5" w:line="230" w:lineRule="auto"/>
        <w:ind w:left="9" w:hanging="10"/>
      </w:pPr>
      <w:r>
        <w:rPr>
          <w:rFonts w:ascii="Tahoma" w:eastAsia="Tahoma" w:hAnsi="Tahoma" w:cs="Tahoma"/>
          <w:b/>
          <w:sz w:val="28"/>
        </w:rPr>
        <w:t xml:space="preserve">Life to the Full </w:t>
      </w:r>
      <w:r>
        <w:rPr>
          <w:rFonts w:ascii="Tahoma" w:eastAsia="Tahoma" w:hAnsi="Tahoma" w:cs="Tahoma"/>
          <w:sz w:val="28"/>
        </w:rPr>
        <w:t xml:space="preserve">is a fully resourced Scheme of Work in Relationships Education for Catholic primary schools which embraces and fulfils the new statutory curriculum. Taught with a spiral approach to learning, in which pupils will revisit the same topics at an age appropriate stage through their school life, the programme includes teaching about personal health, physical and emotional wellbeing, strong emotions, private parts of the body, personal relationships, family structures, trusted adults, growing bodies, puberty, periods, life cycles, the dangers of social media, where babies come from, an understanding of the Common Good and living in the wider world. The entire teaching is underpinned with a religious understanding that our deepest identity is as a child of God - created chosen and loved by God. The programme is fully inclusive of all pupils and their families. </w:t>
      </w:r>
      <w:r>
        <w:t xml:space="preserve"> </w:t>
      </w:r>
    </w:p>
    <w:p w14:paraId="49E41C9D" w14:textId="77777777" w:rsidR="00935304" w:rsidRDefault="00AF1DB7">
      <w:pPr>
        <w:spacing w:after="0"/>
        <w:ind w:left="14"/>
      </w:pPr>
      <w:r>
        <w:rPr>
          <w:rFonts w:ascii="Tahoma" w:eastAsia="Tahoma" w:hAnsi="Tahoma" w:cs="Tahoma"/>
          <w:sz w:val="28"/>
        </w:rPr>
        <w:t xml:space="preserve"> </w:t>
      </w:r>
      <w:r>
        <w:t xml:space="preserve"> </w:t>
      </w:r>
    </w:p>
    <w:p w14:paraId="4F2A993D" w14:textId="77777777" w:rsidR="00935304" w:rsidRDefault="00AF1DB7">
      <w:pPr>
        <w:spacing w:after="34" w:line="230" w:lineRule="auto"/>
        <w:ind w:left="9" w:hanging="10"/>
      </w:pPr>
      <w:r>
        <w:rPr>
          <w:rFonts w:ascii="Tahoma" w:eastAsia="Tahoma" w:hAnsi="Tahoma" w:cs="Tahoma"/>
          <w:sz w:val="28"/>
        </w:rPr>
        <w:t xml:space="preserve">Our ‘Life to the Full’ programme will cover: </w:t>
      </w:r>
      <w:r>
        <w:t xml:space="preserve"> </w:t>
      </w:r>
    </w:p>
    <w:p w14:paraId="304589B6" w14:textId="77777777" w:rsidR="00935304" w:rsidRDefault="00AF1DB7">
      <w:pPr>
        <w:pStyle w:val="Heading2"/>
        <w:spacing w:after="35"/>
        <w:ind w:left="9"/>
      </w:pPr>
      <w:r>
        <w:t xml:space="preserve">Module 1: Created and Loved by God  </w:t>
      </w:r>
    </w:p>
    <w:p w14:paraId="76C0C8B5" w14:textId="77777777" w:rsidR="00935304" w:rsidRDefault="00AF1DB7">
      <w:pPr>
        <w:numPr>
          <w:ilvl w:val="0"/>
          <w:numId w:val="4"/>
        </w:numPr>
        <w:spacing w:after="70" w:line="230" w:lineRule="auto"/>
        <w:ind w:hanging="216"/>
      </w:pPr>
      <w:r>
        <w:rPr>
          <w:rFonts w:ascii="Tahoma" w:eastAsia="Tahoma" w:hAnsi="Tahoma" w:cs="Tahoma"/>
          <w:sz w:val="28"/>
        </w:rPr>
        <w:t xml:space="preserve">Religious Understanding </w:t>
      </w:r>
      <w:r>
        <w:t xml:space="preserve"> </w:t>
      </w:r>
    </w:p>
    <w:p w14:paraId="5CE0AD6E" w14:textId="77777777" w:rsidR="00935304" w:rsidRDefault="00AF1DB7">
      <w:pPr>
        <w:numPr>
          <w:ilvl w:val="0"/>
          <w:numId w:val="4"/>
        </w:numPr>
        <w:spacing w:after="70" w:line="230" w:lineRule="auto"/>
        <w:ind w:hanging="216"/>
      </w:pPr>
      <w:r>
        <w:rPr>
          <w:rFonts w:ascii="Tahoma" w:eastAsia="Tahoma" w:hAnsi="Tahoma" w:cs="Tahoma"/>
          <w:sz w:val="28"/>
        </w:rPr>
        <w:t xml:space="preserve">Me, my body, my health </w:t>
      </w:r>
      <w:r>
        <w:t xml:space="preserve"> </w:t>
      </w:r>
    </w:p>
    <w:p w14:paraId="326A4188" w14:textId="77777777" w:rsidR="00935304" w:rsidRDefault="00AF1DB7">
      <w:pPr>
        <w:numPr>
          <w:ilvl w:val="0"/>
          <w:numId w:val="4"/>
        </w:numPr>
        <w:spacing w:after="70" w:line="230" w:lineRule="auto"/>
        <w:ind w:hanging="216"/>
      </w:pPr>
      <w:r>
        <w:rPr>
          <w:rFonts w:ascii="Tahoma" w:eastAsia="Tahoma" w:hAnsi="Tahoma" w:cs="Tahoma"/>
          <w:sz w:val="28"/>
        </w:rPr>
        <w:t xml:space="preserve">Emotional well-being </w:t>
      </w:r>
      <w:r>
        <w:t xml:space="preserve"> </w:t>
      </w:r>
    </w:p>
    <w:p w14:paraId="3160DFD0" w14:textId="77777777" w:rsidR="00935304" w:rsidRDefault="00AF1DB7">
      <w:pPr>
        <w:numPr>
          <w:ilvl w:val="0"/>
          <w:numId w:val="4"/>
        </w:numPr>
        <w:spacing w:after="34" w:line="230" w:lineRule="auto"/>
        <w:ind w:hanging="216"/>
      </w:pPr>
      <w:r>
        <w:rPr>
          <w:rFonts w:ascii="Tahoma" w:eastAsia="Tahoma" w:hAnsi="Tahoma" w:cs="Tahoma"/>
          <w:sz w:val="28"/>
        </w:rPr>
        <w:t xml:space="preserve">Life cycles </w:t>
      </w:r>
      <w:r>
        <w:t xml:space="preserve"> </w:t>
      </w:r>
    </w:p>
    <w:p w14:paraId="6C770D7F" w14:textId="77777777" w:rsidR="00935304" w:rsidRDefault="00AF1DB7">
      <w:pPr>
        <w:spacing w:after="0"/>
        <w:ind w:left="14"/>
      </w:pPr>
      <w:r>
        <w:rPr>
          <w:rFonts w:ascii="Tahoma" w:eastAsia="Tahoma" w:hAnsi="Tahoma" w:cs="Tahoma"/>
          <w:sz w:val="28"/>
        </w:rPr>
        <w:lastRenderedPageBreak/>
        <w:t xml:space="preserve"> </w:t>
      </w:r>
      <w:r>
        <w:t xml:space="preserve"> </w:t>
      </w:r>
    </w:p>
    <w:p w14:paraId="2E4DA04C" w14:textId="77777777" w:rsidR="00935304" w:rsidRDefault="00AF1DB7">
      <w:pPr>
        <w:pStyle w:val="Heading2"/>
        <w:spacing w:after="35"/>
        <w:ind w:left="9"/>
      </w:pPr>
      <w:r>
        <w:t xml:space="preserve">Module 2: Created to Love Others  </w:t>
      </w:r>
    </w:p>
    <w:p w14:paraId="730B5175" w14:textId="77777777" w:rsidR="00935304" w:rsidRDefault="00AF1DB7">
      <w:pPr>
        <w:numPr>
          <w:ilvl w:val="0"/>
          <w:numId w:val="5"/>
        </w:numPr>
        <w:spacing w:after="70" w:line="230" w:lineRule="auto"/>
        <w:ind w:hanging="216"/>
      </w:pPr>
      <w:r>
        <w:rPr>
          <w:rFonts w:ascii="Tahoma" w:eastAsia="Tahoma" w:hAnsi="Tahoma" w:cs="Tahoma"/>
          <w:sz w:val="28"/>
        </w:rPr>
        <w:t xml:space="preserve">Religious Understanding </w:t>
      </w:r>
      <w:r>
        <w:t xml:space="preserve"> </w:t>
      </w:r>
    </w:p>
    <w:p w14:paraId="1440EB25" w14:textId="77777777" w:rsidR="00935304" w:rsidRDefault="00AF1DB7">
      <w:pPr>
        <w:numPr>
          <w:ilvl w:val="0"/>
          <w:numId w:val="5"/>
        </w:numPr>
        <w:spacing w:after="70" w:line="230" w:lineRule="auto"/>
        <w:ind w:hanging="216"/>
      </w:pPr>
      <w:r>
        <w:rPr>
          <w:rFonts w:ascii="Tahoma" w:eastAsia="Tahoma" w:hAnsi="Tahoma" w:cs="Tahoma"/>
          <w:sz w:val="28"/>
        </w:rPr>
        <w:t xml:space="preserve">Personal Relationships </w:t>
      </w:r>
      <w:r>
        <w:t xml:space="preserve"> </w:t>
      </w:r>
    </w:p>
    <w:p w14:paraId="1989A4D0" w14:textId="77777777" w:rsidR="00935304" w:rsidRDefault="00AF1DB7">
      <w:pPr>
        <w:numPr>
          <w:ilvl w:val="0"/>
          <w:numId w:val="5"/>
        </w:numPr>
        <w:spacing w:after="34" w:line="230" w:lineRule="auto"/>
        <w:ind w:hanging="216"/>
      </w:pPr>
      <w:r>
        <w:rPr>
          <w:rFonts w:ascii="Tahoma" w:eastAsia="Tahoma" w:hAnsi="Tahoma" w:cs="Tahoma"/>
          <w:sz w:val="28"/>
        </w:rPr>
        <w:t xml:space="preserve">Keeping Safe </w:t>
      </w:r>
      <w:r>
        <w:t xml:space="preserve"> </w:t>
      </w:r>
    </w:p>
    <w:p w14:paraId="50848625" w14:textId="77777777" w:rsidR="00935304" w:rsidRDefault="00AF1DB7">
      <w:pPr>
        <w:spacing w:after="0"/>
        <w:ind w:left="14"/>
      </w:pPr>
      <w:r>
        <w:rPr>
          <w:rFonts w:ascii="Tahoma" w:eastAsia="Tahoma" w:hAnsi="Tahoma" w:cs="Tahoma"/>
          <w:sz w:val="28"/>
        </w:rPr>
        <w:t xml:space="preserve"> </w:t>
      </w:r>
      <w:r>
        <w:t xml:space="preserve"> </w:t>
      </w:r>
    </w:p>
    <w:p w14:paraId="071B1755" w14:textId="77777777" w:rsidR="00935304" w:rsidRDefault="00AF1DB7">
      <w:pPr>
        <w:pStyle w:val="Heading2"/>
        <w:spacing w:after="35"/>
        <w:ind w:left="9"/>
      </w:pPr>
      <w:r>
        <w:t xml:space="preserve">Module 3: Created to Live in Community  </w:t>
      </w:r>
    </w:p>
    <w:p w14:paraId="355ABBD8" w14:textId="77777777" w:rsidR="00935304" w:rsidRDefault="00AF1DB7">
      <w:pPr>
        <w:numPr>
          <w:ilvl w:val="0"/>
          <w:numId w:val="6"/>
        </w:numPr>
        <w:spacing w:after="70" w:line="230" w:lineRule="auto"/>
        <w:ind w:hanging="216"/>
      </w:pPr>
      <w:r>
        <w:rPr>
          <w:rFonts w:ascii="Tahoma" w:eastAsia="Tahoma" w:hAnsi="Tahoma" w:cs="Tahoma"/>
          <w:sz w:val="28"/>
        </w:rPr>
        <w:t xml:space="preserve">Religious Understanding </w:t>
      </w:r>
      <w:r>
        <w:t xml:space="preserve"> </w:t>
      </w:r>
    </w:p>
    <w:p w14:paraId="74E52E7F" w14:textId="77777777" w:rsidR="00935304" w:rsidRDefault="00AF1DB7">
      <w:pPr>
        <w:numPr>
          <w:ilvl w:val="0"/>
          <w:numId w:val="6"/>
        </w:numPr>
        <w:spacing w:after="34" w:line="230" w:lineRule="auto"/>
        <w:ind w:hanging="216"/>
      </w:pPr>
      <w:r>
        <w:rPr>
          <w:rFonts w:ascii="Tahoma" w:eastAsia="Tahoma" w:hAnsi="Tahoma" w:cs="Tahoma"/>
          <w:sz w:val="28"/>
        </w:rPr>
        <w:t xml:space="preserve">Living in the Wider World </w:t>
      </w:r>
      <w:r>
        <w:t xml:space="preserve"> </w:t>
      </w:r>
    </w:p>
    <w:p w14:paraId="1B519036" w14:textId="458EB45E" w:rsidR="00935304" w:rsidRDefault="00AF1DB7" w:rsidP="00BC1F0D">
      <w:pPr>
        <w:spacing w:after="0"/>
        <w:ind w:left="14"/>
      </w:pPr>
      <w:r>
        <w:rPr>
          <w:rFonts w:ascii="Tahoma" w:eastAsia="Tahoma" w:hAnsi="Tahoma" w:cs="Tahoma"/>
          <w:sz w:val="28"/>
        </w:rPr>
        <w:t xml:space="preserve"> </w:t>
      </w:r>
      <w:r>
        <w:t xml:space="preserve"> </w:t>
      </w:r>
      <w:r>
        <w:rPr>
          <w:rFonts w:ascii="Tahoma" w:eastAsia="Tahoma" w:hAnsi="Tahoma" w:cs="Tahoma"/>
          <w:b/>
          <w:sz w:val="32"/>
        </w:rPr>
        <w:t xml:space="preserve"> </w:t>
      </w:r>
      <w:r>
        <w:t xml:space="preserve"> </w:t>
      </w:r>
    </w:p>
    <w:p w14:paraId="23162237" w14:textId="77777777" w:rsidR="00935304" w:rsidRDefault="00AF1DB7">
      <w:pPr>
        <w:spacing w:after="0"/>
        <w:ind w:left="282"/>
        <w:jc w:val="center"/>
      </w:pPr>
      <w:r>
        <w:rPr>
          <w:rFonts w:ascii="Tahoma" w:eastAsia="Tahoma" w:hAnsi="Tahoma" w:cs="Tahoma"/>
          <w:b/>
          <w:sz w:val="32"/>
        </w:rPr>
        <w:t xml:space="preserve"> </w:t>
      </w:r>
      <w:r>
        <w:t xml:space="preserve"> </w:t>
      </w:r>
    </w:p>
    <w:p w14:paraId="232B4D1B" w14:textId="77777777" w:rsidR="00935304" w:rsidRDefault="00AF1DB7">
      <w:pPr>
        <w:pStyle w:val="Heading1"/>
        <w:ind w:left="28" w:firstLine="0"/>
        <w:jc w:val="center"/>
      </w:pPr>
      <w:r>
        <w:t xml:space="preserve">Progression through Foundation Stage, KS1 and KS2  </w:t>
      </w:r>
    </w:p>
    <w:p w14:paraId="4F39D654" w14:textId="77777777" w:rsidR="00935304" w:rsidRDefault="00AF1DB7">
      <w:pPr>
        <w:spacing w:after="0"/>
        <w:ind w:left="14"/>
      </w:pPr>
      <w:r>
        <w:rPr>
          <w:rFonts w:ascii="Tahoma" w:eastAsia="Tahoma" w:hAnsi="Tahoma" w:cs="Tahoma"/>
          <w:b/>
          <w:sz w:val="18"/>
        </w:rPr>
        <w:t xml:space="preserve"> </w:t>
      </w:r>
      <w:r>
        <w:t xml:space="preserve"> </w:t>
      </w:r>
    </w:p>
    <w:tbl>
      <w:tblPr>
        <w:tblStyle w:val="TableGrid"/>
        <w:tblW w:w="10680" w:type="dxa"/>
        <w:tblInd w:w="-89" w:type="dxa"/>
        <w:tblCellMar>
          <w:top w:w="81" w:type="dxa"/>
          <w:left w:w="101" w:type="dxa"/>
        </w:tblCellMar>
        <w:tblLook w:val="04A0" w:firstRow="1" w:lastRow="0" w:firstColumn="1" w:lastColumn="0" w:noHBand="0" w:noVBand="1"/>
      </w:tblPr>
      <w:tblGrid>
        <w:gridCol w:w="1616"/>
        <w:gridCol w:w="1508"/>
        <w:gridCol w:w="1512"/>
        <w:gridCol w:w="1515"/>
        <w:gridCol w:w="1505"/>
        <w:gridCol w:w="1519"/>
        <w:gridCol w:w="1505"/>
      </w:tblGrid>
      <w:tr w:rsidR="00935304" w14:paraId="54932E23" w14:textId="77777777">
        <w:trPr>
          <w:trHeight w:val="862"/>
        </w:trPr>
        <w:tc>
          <w:tcPr>
            <w:tcW w:w="1616" w:type="dxa"/>
            <w:tcBorders>
              <w:top w:val="single" w:sz="4" w:space="0" w:color="000000"/>
              <w:left w:val="single" w:sz="4" w:space="0" w:color="000000"/>
              <w:bottom w:val="single" w:sz="4" w:space="0" w:color="000000"/>
              <w:right w:val="single" w:sz="4" w:space="0" w:color="000000"/>
            </w:tcBorders>
          </w:tcPr>
          <w:p w14:paraId="78E04654" w14:textId="77777777" w:rsidR="00935304" w:rsidRDefault="00AF1DB7">
            <w:pPr>
              <w:ind w:right="12"/>
              <w:jc w:val="center"/>
            </w:pPr>
            <w:r>
              <w:rPr>
                <w:rFonts w:ascii="Tahoma" w:eastAsia="Tahoma" w:hAnsi="Tahoma" w:cs="Tahoma"/>
                <w:b/>
                <w:sz w:val="20"/>
              </w:rPr>
              <w:t xml:space="preserve">Foundation </w:t>
            </w:r>
            <w:r>
              <w:t xml:space="preserve"> </w:t>
            </w:r>
          </w:p>
          <w:p w14:paraId="4EF70158" w14:textId="77777777" w:rsidR="00935304" w:rsidRDefault="00AF1DB7">
            <w:pPr>
              <w:ind w:right="6"/>
              <w:jc w:val="center"/>
            </w:pPr>
            <w:r>
              <w:rPr>
                <w:rFonts w:ascii="Tahoma" w:eastAsia="Tahoma" w:hAnsi="Tahoma" w:cs="Tahoma"/>
                <w:b/>
                <w:sz w:val="20"/>
              </w:rPr>
              <w:t xml:space="preserve">Stage </w:t>
            </w:r>
            <w:r>
              <w:t xml:space="preserve"> </w:t>
            </w:r>
          </w:p>
          <w:p w14:paraId="74FB7E7B" w14:textId="77777777" w:rsidR="00935304" w:rsidRDefault="00AF1DB7">
            <w:pPr>
              <w:ind w:left="163"/>
              <w:jc w:val="center"/>
            </w:pPr>
            <w:r>
              <w:rPr>
                <w:rFonts w:ascii="Tahoma" w:eastAsia="Tahoma" w:hAnsi="Tahoma" w:cs="Tahoma"/>
                <w:b/>
                <w:sz w:val="20"/>
              </w:rPr>
              <w:t xml:space="preserve"> </w:t>
            </w:r>
            <w:r>
              <w:t xml:space="preserve"> </w:t>
            </w:r>
          </w:p>
        </w:tc>
        <w:tc>
          <w:tcPr>
            <w:tcW w:w="1508" w:type="dxa"/>
            <w:tcBorders>
              <w:top w:val="single" w:sz="4" w:space="0" w:color="000000"/>
              <w:left w:val="single" w:sz="4" w:space="0" w:color="000000"/>
              <w:bottom w:val="single" w:sz="4" w:space="0" w:color="000000"/>
              <w:right w:val="single" w:sz="8" w:space="0" w:color="000000"/>
            </w:tcBorders>
          </w:tcPr>
          <w:p w14:paraId="6F303C00" w14:textId="77777777" w:rsidR="00935304" w:rsidRDefault="00AF1DB7">
            <w:pPr>
              <w:ind w:right="6"/>
              <w:jc w:val="center"/>
            </w:pPr>
            <w:r>
              <w:rPr>
                <w:rFonts w:ascii="Tahoma" w:eastAsia="Tahoma" w:hAnsi="Tahoma" w:cs="Tahoma"/>
                <w:b/>
                <w:sz w:val="20"/>
              </w:rPr>
              <w:t xml:space="preserve">Year 1 </w:t>
            </w:r>
            <w:r>
              <w:t xml:space="preserve"> </w:t>
            </w:r>
          </w:p>
        </w:tc>
        <w:tc>
          <w:tcPr>
            <w:tcW w:w="1512" w:type="dxa"/>
            <w:tcBorders>
              <w:top w:val="single" w:sz="4" w:space="0" w:color="000000"/>
              <w:left w:val="single" w:sz="8" w:space="0" w:color="000000"/>
              <w:bottom w:val="single" w:sz="4" w:space="0" w:color="000000"/>
              <w:right w:val="single" w:sz="4" w:space="0" w:color="000000"/>
            </w:tcBorders>
          </w:tcPr>
          <w:p w14:paraId="287ACE01" w14:textId="77777777" w:rsidR="00935304" w:rsidRDefault="00AF1DB7">
            <w:pPr>
              <w:ind w:right="1"/>
              <w:jc w:val="center"/>
            </w:pPr>
            <w:r>
              <w:rPr>
                <w:rFonts w:ascii="Tahoma" w:eastAsia="Tahoma" w:hAnsi="Tahoma" w:cs="Tahoma"/>
                <w:b/>
                <w:sz w:val="20"/>
              </w:rPr>
              <w:t xml:space="preserve">Year 2 </w:t>
            </w:r>
            <w:r>
              <w:t xml:space="preserve"> </w:t>
            </w:r>
          </w:p>
        </w:tc>
        <w:tc>
          <w:tcPr>
            <w:tcW w:w="1515" w:type="dxa"/>
            <w:tcBorders>
              <w:top w:val="single" w:sz="4" w:space="0" w:color="000000"/>
              <w:left w:val="single" w:sz="4" w:space="0" w:color="000000"/>
              <w:bottom w:val="single" w:sz="4" w:space="0" w:color="000000"/>
              <w:right w:val="single" w:sz="8" w:space="0" w:color="000000"/>
            </w:tcBorders>
          </w:tcPr>
          <w:p w14:paraId="0A3DB58A" w14:textId="77777777" w:rsidR="00935304" w:rsidRDefault="00AF1DB7">
            <w:pPr>
              <w:ind w:right="12"/>
              <w:jc w:val="center"/>
            </w:pPr>
            <w:r>
              <w:rPr>
                <w:rFonts w:ascii="Tahoma" w:eastAsia="Tahoma" w:hAnsi="Tahoma" w:cs="Tahoma"/>
                <w:b/>
                <w:sz w:val="20"/>
              </w:rPr>
              <w:t xml:space="preserve">Year 3 </w:t>
            </w:r>
            <w:r>
              <w:t xml:space="preserve"> </w:t>
            </w:r>
          </w:p>
        </w:tc>
        <w:tc>
          <w:tcPr>
            <w:tcW w:w="1505" w:type="dxa"/>
            <w:tcBorders>
              <w:top w:val="single" w:sz="4" w:space="0" w:color="000000"/>
              <w:left w:val="single" w:sz="8" w:space="0" w:color="000000"/>
              <w:bottom w:val="single" w:sz="4" w:space="0" w:color="000000"/>
              <w:right w:val="single" w:sz="4" w:space="0" w:color="000000"/>
            </w:tcBorders>
          </w:tcPr>
          <w:p w14:paraId="7C6A12F2" w14:textId="77777777" w:rsidR="00935304" w:rsidRDefault="00AF1DB7">
            <w:pPr>
              <w:ind w:right="9"/>
              <w:jc w:val="center"/>
            </w:pPr>
            <w:r>
              <w:rPr>
                <w:rFonts w:ascii="Tahoma" w:eastAsia="Tahoma" w:hAnsi="Tahoma" w:cs="Tahoma"/>
                <w:b/>
                <w:sz w:val="20"/>
              </w:rPr>
              <w:t xml:space="preserve">Year 4 </w:t>
            </w:r>
            <w: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0C65C760" w14:textId="77777777" w:rsidR="00935304" w:rsidRDefault="00AF1DB7">
            <w:pPr>
              <w:ind w:right="3"/>
              <w:jc w:val="center"/>
            </w:pPr>
            <w:r>
              <w:rPr>
                <w:rFonts w:ascii="Tahoma" w:eastAsia="Tahoma" w:hAnsi="Tahoma" w:cs="Tahoma"/>
                <w:b/>
                <w:sz w:val="20"/>
              </w:rPr>
              <w:t xml:space="preserve">Year 5 </w:t>
            </w: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379E7249" w14:textId="77777777" w:rsidR="00935304" w:rsidRDefault="00AF1DB7">
            <w:pPr>
              <w:ind w:right="3"/>
              <w:jc w:val="center"/>
            </w:pPr>
            <w:r>
              <w:rPr>
                <w:rFonts w:ascii="Tahoma" w:eastAsia="Tahoma" w:hAnsi="Tahoma" w:cs="Tahoma"/>
                <w:b/>
                <w:sz w:val="20"/>
              </w:rPr>
              <w:t xml:space="preserve">Year 6 </w:t>
            </w:r>
            <w:r>
              <w:t xml:space="preserve"> </w:t>
            </w:r>
          </w:p>
        </w:tc>
      </w:tr>
      <w:tr w:rsidR="00935304" w14:paraId="614D64A9" w14:textId="77777777">
        <w:trPr>
          <w:trHeight w:val="2429"/>
        </w:trPr>
        <w:tc>
          <w:tcPr>
            <w:tcW w:w="1616" w:type="dxa"/>
            <w:tcBorders>
              <w:top w:val="single" w:sz="4" w:space="0" w:color="000000"/>
              <w:left w:val="single" w:sz="4" w:space="0" w:color="000000"/>
              <w:bottom w:val="single" w:sz="4" w:space="0" w:color="000000"/>
              <w:right w:val="single" w:sz="4" w:space="0" w:color="000000"/>
            </w:tcBorders>
          </w:tcPr>
          <w:p w14:paraId="2D5DE9D4" w14:textId="0C0A3268" w:rsidR="00935304" w:rsidRDefault="00AF1DB7">
            <w:pPr>
              <w:spacing w:after="10" w:line="234" w:lineRule="auto"/>
              <w:ind w:left="7" w:right="46"/>
            </w:pPr>
            <w:r>
              <w:rPr>
                <w:sz w:val="18"/>
              </w:rPr>
              <w:t xml:space="preserve">To know that they are created uniquely from God and that </w:t>
            </w:r>
            <w:r w:rsidR="00425625">
              <w:rPr>
                <w:sz w:val="18"/>
              </w:rPr>
              <w:t xml:space="preserve">their </w:t>
            </w:r>
            <w:r w:rsidR="00425625">
              <w:t>body</w:t>
            </w:r>
            <w:r>
              <w:rPr>
                <w:sz w:val="18"/>
              </w:rPr>
              <w:t xml:space="preserve"> is a gift from </w:t>
            </w:r>
            <w:r>
              <w:t xml:space="preserve"> </w:t>
            </w:r>
          </w:p>
          <w:p w14:paraId="06E04030" w14:textId="77777777" w:rsidR="00935304" w:rsidRDefault="00AF1DB7">
            <w:pPr>
              <w:ind w:left="7"/>
            </w:pPr>
            <w:r>
              <w:rPr>
                <w:sz w:val="18"/>
              </w:rPr>
              <w:t>God</w:t>
            </w:r>
            <w:r>
              <w:rPr>
                <w:rFonts w:ascii="Tahoma" w:eastAsia="Tahoma" w:hAnsi="Tahoma" w:cs="Tahoma"/>
                <w:b/>
                <w:sz w:val="18"/>
              </w:rPr>
              <w:t xml:space="preserve"> </w:t>
            </w:r>
            <w:r>
              <w:t xml:space="preserve"> </w:t>
            </w:r>
          </w:p>
        </w:tc>
        <w:tc>
          <w:tcPr>
            <w:tcW w:w="1508" w:type="dxa"/>
            <w:tcBorders>
              <w:top w:val="single" w:sz="4" w:space="0" w:color="000000"/>
              <w:left w:val="single" w:sz="4" w:space="0" w:color="000000"/>
              <w:bottom w:val="single" w:sz="4" w:space="0" w:color="000000"/>
              <w:right w:val="single" w:sz="8" w:space="0" w:color="000000"/>
            </w:tcBorders>
          </w:tcPr>
          <w:p w14:paraId="640B2091" w14:textId="714C4F11" w:rsidR="00935304" w:rsidRDefault="00AF1DB7">
            <w:pPr>
              <w:spacing w:after="22" w:line="233" w:lineRule="auto"/>
              <w:ind w:left="5" w:right="4"/>
            </w:pPr>
            <w:r>
              <w:rPr>
                <w:sz w:val="18"/>
              </w:rPr>
              <w:t xml:space="preserve">To understand some basic </w:t>
            </w:r>
            <w:r w:rsidR="00425625">
              <w:rPr>
                <w:sz w:val="18"/>
              </w:rPr>
              <w:t>hygiene principles</w:t>
            </w:r>
            <w:r>
              <w:rPr>
                <w:sz w:val="18"/>
              </w:rPr>
              <w:t xml:space="preserve">. </w:t>
            </w:r>
            <w:r>
              <w:t xml:space="preserve"> </w:t>
            </w:r>
          </w:p>
          <w:p w14:paraId="19ED3E2F" w14:textId="77777777" w:rsidR="00935304" w:rsidRDefault="00AF1DB7">
            <w:pPr>
              <w:spacing w:after="16"/>
              <w:ind w:left="5"/>
            </w:pPr>
            <w:r>
              <w:rPr>
                <w:sz w:val="18"/>
              </w:rPr>
              <w:t xml:space="preserve"> </w:t>
            </w:r>
            <w:r>
              <w:t xml:space="preserve"> </w:t>
            </w:r>
          </w:p>
          <w:p w14:paraId="3D774CF1" w14:textId="77777777" w:rsidR="00935304" w:rsidRDefault="00AF1DB7">
            <w:pPr>
              <w:ind w:left="5"/>
            </w:pPr>
            <w:r>
              <w:rPr>
                <w:rFonts w:ascii="Tahoma" w:eastAsia="Tahoma" w:hAnsi="Tahoma" w:cs="Tahoma"/>
                <w:b/>
                <w:sz w:val="18"/>
              </w:rPr>
              <w:t xml:space="preserve"> </w:t>
            </w:r>
            <w:r>
              <w:t xml:space="preserve"> </w:t>
            </w:r>
          </w:p>
        </w:tc>
        <w:tc>
          <w:tcPr>
            <w:tcW w:w="1512" w:type="dxa"/>
            <w:tcBorders>
              <w:top w:val="single" w:sz="4" w:space="0" w:color="000000"/>
              <w:left w:val="single" w:sz="8" w:space="0" w:color="000000"/>
              <w:bottom w:val="single" w:sz="4" w:space="0" w:color="000000"/>
              <w:right w:val="single" w:sz="4" w:space="0" w:color="000000"/>
            </w:tcBorders>
          </w:tcPr>
          <w:p w14:paraId="24CF9869" w14:textId="77777777" w:rsidR="00935304" w:rsidRDefault="00AF1DB7">
            <w:pPr>
              <w:spacing w:after="32" w:line="235" w:lineRule="auto"/>
              <w:ind w:left="10"/>
            </w:pPr>
            <w:r>
              <w:rPr>
                <w:sz w:val="18"/>
              </w:rPr>
              <w:t xml:space="preserve">To introduce the concept of male and female and gender stereotypes. </w:t>
            </w:r>
            <w:r>
              <w:t xml:space="preserve"> </w:t>
            </w:r>
          </w:p>
          <w:p w14:paraId="4B16CC56" w14:textId="77777777" w:rsidR="00935304" w:rsidRDefault="00AF1DB7">
            <w:pPr>
              <w:ind w:left="10"/>
            </w:pPr>
            <w:r>
              <w:rPr>
                <w:rFonts w:ascii="Tahoma" w:eastAsia="Tahoma" w:hAnsi="Tahoma" w:cs="Tahoma"/>
                <w:b/>
                <w:sz w:val="18"/>
              </w:rPr>
              <w:t xml:space="preserve"> </w:t>
            </w:r>
            <w:r>
              <w:t xml:space="preserve"> </w:t>
            </w:r>
          </w:p>
        </w:tc>
        <w:tc>
          <w:tcPr>
            <w:tcW w:w="1515" w:type="dxa"/>
            <w:tcBorders>
              <w:top w:val="single" w:sz="4" w:space="0" w:color="000000"/>
              <w:left w:val="single" w:sz="4" w:space="0" w:color="000000"/>
              <w:bottom w:val="single" w:sz="4" w:space="0" w:color="000000"/>
              <w:right w:val="single" w:sz="8" w:space="0" w:color="000000"/>
            </w:tcBorders>
          </w:tcPr>
          <w:p w14:paraId="44A9D110" w14:textId="77777777" w:rsidR="00935304" w:rsidRDefault="00AF1DB7">
            <w:pPr>
              <w:spacing w:after="32" w:line="235" w:lineRule="auto"/>
              <w:ind w:left="5"/>
            </w:pPr>
            <w:r>
              <w:rPr>
                <w:sz w:val="18"/>
              </w:rPr>
              <w:t xml:space="preserve">To know scientific words for private parts and these determine the gender of a baby. </w:t>
            </w:r>
            <w:r>
              <w:t xml:space="preserve"> </w:t>
            </w:r>
          </w:p>
          <w:p w14:paraId="41C63A24" w14:textId="77777777" w:rsidR="00935304" w:rsidRDefault="00AF1DB7">
            <w:pPr>
              <w:ind w:left="5"/>
            </w:pPr>
            <w:r>
              <w:rPr>
                <w:rFonts w:ascii="Tahoma" w:eastAsia="Tahoma" w:hAnsi="Tahoma" w:cs="Tahoma"/>
                <w:b/>
                <w:sz w:val="18"/>
              </w:rPr>
              <w:t xml:space="preserve"> </w:t>
            </w:r>
            <w:r>
              <w:t xml:space="preserve"> </w:t>
            </w:r>
          </w:p>
        </w:tc>
        <w:tc>
          <w:tcPr>
            <w:tcW w:w="1505" w:type="dxa"/>
            <w:tcBorders>
              <w:top w:val="single" w:sz="4" w:space="0" w:color="000000"/>
              <w:left w:val="single" w:sz="8" w:space="0" w:color="000000"/>
              <w:bottom w:val="single" w:sz="4" w:space="0" w:color="000000"/>
              <w:right w:val="single" w:sz="4" w:space="0" w:color="000000"/>
            </w:tcBorders>
          </w:tcPr>
          <w:p w14:paraId="6CB13D0F" w14:textId="791CD11F" w:rsidR="00935304" w:rsidRDefault="00AF1DB7">
            <w:pPr>
              <w:spacing w:after="23" w:line="237" w:lineRule="auto"/>
              <w:ind w:left="2" w:right="206"/>
              <w:jc w:val="both"/>
            </w:pPr>
            <w:r>
              <w:rPr>
                <w:sz w:val="18"/>
              </w:rPr>
              <w:t xml:space="preserve">To explore the human life cycle and to value themselves as a child of God and </w:t>
            </w:r>
            <w:r w:rsidR="00425625">
              <w:rPr>
                <w:sz w:val="18"/>
              </w:rPr>
              <w:t>their bodies</w:t>
            </w:r>
            <w:r>
              <w:rPr>
                <w:sz w:val="18"/>
              </w:rPr>
              <w:t xml:space="preserve"> are a gift to them. </w:t>
            </w:r>
            <w:r>
              <w:t xml:space="preserve"> </w:t>
            </w:r>
          </w:p>
          <w:p w14:paraId="66805B50" w14:textId="77777777" w:rsidR="00935304" w:rsidRDefault="00AF1DB7">
            <w:pPr>
              <w:ind w:left="2"/>
            </w:pPr>
            <w:r>
              <w:rPr>
                <w:rFonts w:ascii="Tahoma" w:eastAsia="Tahoma" w:hAnsi="Tahoma" w:cs="Tahoma"/>
                <w:b/>
                <w:sz w:val="18"/>
              </w:rPr>
              <w:t xml:space="preserve"> </w:t>
            </w:r>
            <w: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653BF76F" w14:textId="77777777" w:rsidR="00935304" w:rsidRDefault="00AF1DB7">
            <w:pPr>
              <w:ind w:left="7"/>
            </w:pPr>
            <w:r>
              <w:rPr>
                <w:sz w:val="18"/>
              </w:rPr>
              <w:t>To explore the emotional and physical changes occurring in puberty.</w:t>
            </w:r>
            <w:r>
              <w:rPr>
                <w:rFonts w:ascii="Tahoma" w:eastAsia="Tahoma" w:hAnsi="Tahoma" w:cs="Tahoma"/>
                <w:b/>
                <w:sz w:val="18"/>
              </w:rPr>
              <w:t xml:space="preserve"> </w:t>
            </w: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48904254" w14:textId="5C574C86" w:rsidR="00935304" w:rsidRDefault="00AF1DB7">
            <w:pPr>
              <w:ind w:left="7" w:right="151"/>
              <w:jc w:val="both"/>
            </w:pPr>
            <w:r>
              <w:rPr>
                <w:sz w:val="18"/>
              </w:rPr>
              <w:t xml:space="preserve">To describe how and why the body changes during puberty </w:t>
            </w:r>
            <w:r w:rsidR="00425625">
              <w:rPr>
                <w:sz w:val="18"/>
              </w:rPr>
              <w:t>in preparation</w:t>
            </w:r>
            <w:r>
              <w:rPr>
                <w:sz w:val="18"/>
              </w:rPr>
              <w:t xml:space="preserve"> for reproduction.</w:t>
            </w:r>
            <w:r>
              <w:rPr>
                <w:rFonts w:ascii="Tahoma" w:eastAsia="Tahoma" w:hAnsi="Tahoma" w:cs="Tahoma"/>
                <w:b/>
                <w:sz w:val="18"/>
              </w:rPr>
              <w:t xml:space="preserve"> </w:t>
            </w:r>
            <w:r>
              <w:t xml:space="preserve"> </w:t>
            </w:r>
          </w:p>
        </w:tc>
      </w:tr>
      <w:tr w:rsidR="00935304" w14:paraId="7837B5F1" w14:textId="77777777">
        <w:trPr>
          <w:trHeight w:val="2477"/>
        </w:trPr>
        <w:tc>
          <w:tcPr>
            <w:tcW w:w="1616" w:type="dxa"/>
            <w:tcBorders>
              <w:top w:val="single" w:sz="4" w:space="0" w:color="000000"/>
              <w:left w:val="single" w:sz="4" w:space="0" w:color="000000"/>
              <w:bottom w:val="single" w:sz="4" w:space="0" w:color="000000"/>
              <w:right w:val="single" w:sz="4" w:space="0" w:color="000000"/>
            </w:tcBorders>
          </w:tcPr>
          <w:p w14:paraId="711B808E" w14:textId="77777777" w:rsidR="00935304" w:rsidRDefault="00AF1DB7">
            <w:pPr>
              <w:spacing w:after="31" w:line="223" w:lineRule="auto"/>
              <w:ind w:left="7"/>
            </w:pPr>
            <w:r>
              <w:rPr>
                <w:sz w:val="18"/>
              </w:rPr>
              <w:t xml:space="preserve">To learn that babies grow into adults. </w:t>
            </w:r>
            <w:r>
              <w:t xml:space="preserve"> </w:t>
            </w:r>
          </w:p>
          <w:p w14:paraId="471FCDA2" w14:textId="77777777" w:rsidR="00935304" w:rsidRDefault="00AF1DB7">
            <w:pPr>
              <w:spacing w:after="19"/>
              <w:ind w:left="7"/>
            </w:pPr>
            <w:r>
              <w:rPr>
                <w:sz w:val="18"/>
              </w:rPr>
              <w:t xml:space="preserve"> </w:t>
            </w:r>
            <w:r>
              <w:t xml:space="preserve"> </w:t>
            </w:r>
          </w:p>
          <w:p w14:paraId="2A20980B" w14:textId="77777777" w:rsidR="00935304" w:rsidRDefault="00AF1DB7">
            <w:pPr>
              <w:ind w:left="7"/>
            </w:pPr>
            <w:r>
              <w:rPr>
                <w:rFonts w:ascii="Tahoma" w:eastAsia="Tahoma" w:hAnsi="Tahoma" w:cs="Tahoma"/>
                <w:b/>
                <w:sz w:val="18"/>
              </w:rPr>
              <w:t xml:space="preserve"> </w:t>
            </w:r>
            <w:r>
              <w:t xml:space="preserve"> </w:t>
            </w:r>
          </w:p>
        </w:tc>
        <w:tc>
          <w:tcPr>
            <w:tcW w:w="1508" w:type="dxa"/>
            <w:tcBorders>
              <w:top w:val="single" w:sz="4" w:space="0" w:color="000000"/>
              <w:left w:val="single" w:sz="4" w:space="0" w:color="000000"/>
              <w:bottom w:val="single" w:sz="4" w:space="0" w:color="000000"/>
              <w:right w:val="single" w:sz="8" w:space="0" w:color="000000"/>
            </w:tcBorders>
          </w:tcPr>
          <w:p w14:paraId="3F75AFD1" w14:textId="77777777" w:rsidR="00935304" w:rsidRDefault="00AF1DB7">
            <w:pPr>
              <w:spacing w:line="220" w:lineRule="auto"/>
              <w:ind w:left="5"/>
            </w:pPr>
            <w:r>
              <w:rPr>
                <w:sz w:val="18"/>
              </w:rPr>
              <w:t xml:space="preserve">To know that we are </w:t>
            </w:r>
            <w:r>
              <w:t xml:space="preserve"> </w:t>
            </w:r>
          </w:p>
          <w:p w14:paraId="20E6CC41" w14:textId="77777777" w:rsidR="00935304" w:rsidRDefault="00AF1DB7">
            <w:pPr>
              <w:spacing w:line="236" w:lineRule="auto"/>
              <w:ind w:left="5" w:right="187"/>
            </w:pPr>
            <w:r>
              <w:rPr>
                <w:sz w:val="18"/>
              </w:rPr>
              <w:t xml:space="preserve">different and to recognise themselves as male and female </w:t>
            </w:r>
            <w:r>
              <w:t xml:space="preserve"> </w:t>
            </w:r>
          </w:p>
          <w:p w14:paraId="51369F98" w14:textId="77777777" w:rsidR="00935304" w:rsidRDefault="00AF1DB7">
            <w:pPr>
              <w:spacing w:after="8"/>
              <w:ind w:left="5"/>
            </w:pPr>
            <w:r>
              <w:rPr>
                <w:sz w:val="18"/>
              </w:rPr>
              <w:t xml:space="preserve">(boys and girls) </w:t>
            </w:r>
            <w:r>
              <w:t xml:space="preserve"> </w:t>
            </w:r>
          </w:p>
          <w:p w14:paraId="37957D16" w14:textId="77777777" w:rsidR="00935304" w:rsidRDefault="00AF1DB7">
            <w:pPr>
              <w:ind w:left="5"/>
            </w:pPr>
            <w:r>
              <w:rPr>
                <w:rFonts w:ascii="Tahoma" w:eastAsia="Tahoma" w:hAnsi="Tahoma" w:cs="Tahoma"/>
                <w:b/>
                <w:sz w:val="18"/>
              </w:rPr>
              <w:t xml:space="preserve"> </w:t>
            </w:r>
            <w:r>
              <w:t xml:space="preserve"> </w:t>
            </w:r>
          </w:p>
        </w:tc>
        <w:tc>
          <w:tcPr>
            <w:tcW w:w="1512" w:type="dxa"/>
            <w:tcBorders>
              <w:top w:val="single" w:sz="4" w:space="0" w:color="000000"/>
              <w:left w:val="single" w:sz="8" w:space="0" w:color="000000"/>
              <w:bottom w:val="single" w:sz="4" w:space="0" w:color="000000"/>
              <w:right w:val="single" w:sz="4" w:space="0" w:color="000000"/>
            </w:tcBorders>
          </w:tcPr>
          <w:p w14:paraId="7CEC79EC" w14:textId="77777777" w:rsidR="00935304" w:rsidRDefault="00AF1DB7">
            <w:pPr>
              <w:spacing w:after="27" w:line="238" w:lineRule="auto"/>
              <w:ind w:left="10" w:right="165"/>
            </w:pPr>
            <w:r>
              <w:rPr>
                <w:sz w:val="18"/>
              </w:rPr>
              <w:t xml:space="preserve">To identify differences between males and females and God has made us all unique and we are all different but special to Him. </w:t>
            </w:r>
            <w:r>
              <w:t xml:space="preserve"> </w:t>
            </w:r>
          </w:p>
          <w:p w14:paraId="170E5723" w14:textId="77777777" w:rsidR="00935304" w:rsidRDefault="00AF1DB7">
            <w:pPr>
              <w:ind w:left="10"/>
            </w:pPr>
            <w:r>
              <w:rPr>
                <w:rFonts w:ascii="Tahoma" w:eastAsia="Tahoma" w:hAnsi="Tahoma" w:cs="Tahoma"/>
                <w:b/>
                <w:sz w:val="18"/>
              </w:rPr>
              <w:t xml:space="preserve"> </w:t>
            </w:r>
            <w:r>
              <w:t xml:space="preserve"> </w:t>
            </w:r>
          </w:p>
        </w:tc>
        <w:tc>
          <w:tcPr>
            <w:tcW w:w="1515" w:type="dxa"/>
            <w:tcBorders>
              <w:top w:val="single" w:sz="4" w:space="0" w:color="000000"/>
              <w:left w:val="single" w:sz="4" w:space="0" w:color="000000"/>
              <w:bottom w:val="single" w:sz="4" w:space="0" w:color="000000"/>
              <w:right w:val="single" w:sz="8" w:space="0" w:color="000000"/>
            </w:tcBorders>
          </w:tcPr>
          <w:p w14:paraId="1C318BB2" w14:textId="77777777" w:rsidR="00935304" w:rsidRDefault="00AF1DB7">
            <w:pPr>
              <w:spacing w:line="260" w:lineRule="auto"/>
              <w:ind w:left="5" w:right="122"/>
            </w:pPr>
            <w:r>
              <w:rPr>
                <w:sz w:val="18"/>
              </w:rPr>
              <w:t xml:space="preserve">To consider touch and to know that a person has the </w:t>
            </w:r>
          </w:p>
          <w:p w14:paraId="33C8E50F" w14:textId="77777777" w:rsidR="00935304" w:rsidRDefault="00AF1DB7">
            <w:pPr>
              <w:ind w:left="5" w:right="205"/>
            </w:pPr>
            <w:r>
              <w:rPr>
                <w:sz w:val="18"/>
              </w:rPr>
              <w:t>right to personal space.</w:t>
            </w:r>
            <w:r>
              <w:rPr>
                <w:rFonts w:ascii="Tahoma" w:eastAsia="Tahoma" w:hAnsi="Tahoma" w:cs="Tahoma"/>
                <w:b/>
                <w:sz w:val="18"/>
              </w:rPr>
              <w:t xml:space="preserve"> </w:t>
            </w:r>
            <w:r>
              <w:t xml:space="preserve"> </w:t>
            </w:r>
          </w:p>
        </w:tc>
        <w:tc>
          <w:tcPr>
            <w:tcW w:w="1505" w:type="dxa"/>
            <w:tcBorders>
              <w:top w:val="single" w:sz="4" w:space="0" w:color="000000"/>
              <w:left w:val="single" w:sz="8" w:space="0" w:color="000000"/>
              <w:bottom w:val="single" w:sz="4" w:space="0" w:color="000000"/>
              <w:right w:val="single" w:sz="4" w:space="0" w:color="000000"/>
            </w:tcBorders>
          </w:tcPr>
          <w:p w14:paraId="3D084F89" w14:textId="77777777" w:rsidR="00935304" w:rsidRDefault="00AF1DB7">
            <w:pPr>
              <w:spacing w:after="23" w:line="236" w:lineRule="auto"/>
              <w:ind w:left="2" w:right="120"/>
            </w:pPr>
            <w:r>
              <w:rPr>
                <w:sz w:val="18"/>
              </w:rPr>
              <w:t xml:space="preserve">To know that during puberty the body changes from a child into a young adult. </w:t>
            </w:r>
            <w:r>
              <w:t xml:space="preserve"> </w:t>
            </w:r>
          </w:p>
          <w:p w14:paraId="02E00182" w14:textId="77777777" w:rsidR="00935304" w:rsidRDefault="00AF1DB7">
            <w:pPr>
              <w:ind w:left="2"/>
            </w:pPr>
            <w:r>
              <w:rPr>
                <w:rFonts w:ascii="Tahoma" w:eastAsia="Tahoma" w:hAnsi="Tahoma" w:cs="Tahoma"/>
                <w:b/>
                <w:sz w:val="18"/>
              </w:rPr>
              <w:t xml:space="preserve"> </w:t>
            </w:r>
            <w: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66A67752" w14:textId="77777777" w:rsidR="00935304" w:rsidRDefault="00AF1DB7">
            <w:pPr>
              <w:ind w:left="7" w:right="23"/>
            </w:pPr>
            <w:r>
              <w:rPr>
                <w:sz w:val="18"/>
              </w:rPr>
              <w:t xml:space="preserve">To understand male and female puberty changes in more detail. </w:t>
            </w:r>
            <w:r>
              <w:rPr>
                <w:rFonts w:ascii="Tahoma" w:eastAsia="Tahoma" w:hAnsi="Tahoma" w:cs="Tahoma"/>
                <w:b/>
                <w:sz w:val="18"/>
              </w:rPr>
              <w:t xml:space="preserve"> </w:t>
            </w: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1B3C6D3E" w14:textId="77777777" w:rsidR="00935304" w:rsidRDefault="00AF1DB7">
            <w:pPr>
              <w:ind w:left="7"/>
            </w:pPr>
            <w:r>
              <w:rPr>
                <w:sz w:val="18"/>
              </w:rPr>
              <w:t>To consider reproduction in the context of relationships and married family  relationships.</w:t>
            </w:r>
            <w:r>
              <w:rPr>
                <w:rFonts w:ascii="Tahoma" w:eastAsia="Tahoma" w:hAnsi="Tahoma" w:cs="Tahoma"/>
                <w:b/>
                <w:sz w:val="18"/>
              </w:rPr>
              <w:t xml:space="preserve"> </w:t>
            </w:r>
            <w:r>
              <w:t xml:space="preserve"> </w:t>
            </w:r>
          </w:p>
        </w:tc>
      </w:tr>
      <w:tr w:rsidR="00935304" w14:paraId="7DC6C520" w14:textId="77777777">
        <w:trPr>
          <w:trHeight w:val="3022"/>
        </w:trPr>
        <w:tc>
          <w:tcPr>
            <w:tcW w:w="1616" w:type="dxa"/>
            <w:tcBorders>
              <w:top w:val="single" w:sz="4" w:space="0" w:color="000000"/>
              <w:left w:val="single" w:sz="4" w:space="0" w:color="000000"/>
              <w:bottom w:val="single" w:sz="4" w:space="0" w:color="000000"/>
              <w:right w:val="single" w:sz="4" w:space="0" w:color="000000"/>
            </w:tcBorders>
          </w:tcPr>
          <w:p w14:paraId="0C4BD744" w14:textId="77777777" w:rsidR="00935304" w:rsidRDefault="00AF1DB7">
            <w:pPr>
              <w:spacing w:after="31" w:line="223" w:lineRule="auto"/>
              <w:ind w:left="7"/>
            </w:pPr>
            <w:r>
              <w:rPr>
                <w:sz w:val="18"/>
              </w:rPr>
              <w:t xml:space="preserve">To know the main parts of the body. </w:t>
            </w:r>
            <w:r>
              <w:t xml:space="preserve"> </w:t>
            </w:r>
          </w:p>
          <w:p w14:paraId="548DF0CB" w14:textId="77777777" w:rsidR="00935304" w:rsidRDefault="00AF1DB7">
            <w:pPr>
              <w:spacing w:after="19"/>
              <w:ind w:left="7"/>
            </w:pPr>
            <w:r>
              <w:rPr>
                <w:sz w:val="18"/>
              </w:rPr>
              <w:t xml:space="preserve"> </w:t>
            </w:r>
            <w:r>
              <w:t xml:space="preserve"> </w:t>
            </w:r>
          </w:p>
          <w:p w14:paraId="645B7236" w14:textId="77777777" w:rsidR="00935304" w:rsidRDefault="00AF1DB7">
            <w:pPr>
              <w:ind w:left="7"/>
            </w:pPr>
            <w:r>
              <w:rPr>
                <w:rFonts w:ascii="Tahoma" w:eastAsia="Tahoma" w:hAnsi="Tahoma" w:cs="Tahoma"/>
                <w:b/>
                <w:sz w:val="18"/>
              </w:rPr>
              <w:t xml:space="preserve"> </w:t>
            </w:r>
            <w:r>
              <w:t xml:space="preserve"> </w:t>
            </w:r>
          </w:p>
        </w:tc>
        <w:tc>
          <w:tcPr>
            <w:tcW w:w="1508" w:type="dxa"/>
            <w:tcBorders>
              <w:top w:val="single" w:sz="4" w:space="0" w:color="000000"/>
              <w:left w:val="single" w:sz="4" w:space="0" w:color="000000"/>
              <w:bottom w:val="single" w:sz="4" w:space="0" w:color="000000"/>
              <w:right w:val="single" w:sz="8" w:space="0" w:color="000000"/>
            </w:tcBorders>
          </w:tcPr>
          <w:p w14:paraId="233972FC" w14:textId="77777777" w:rsidR="00935304" w:rsidRDefault="00AF1DB7">
            <w:pPr>
              <w:ind w:left="5"/>
            </w:pPr>
            <w:r>
              <w:rPr>
                <w:rFonts w:ascii="Tahoma" w:eastAsia="Tahoma" w:hAnsi="Tahoma" w:cs="Tahoma"/>
                <w:b/>
                <w:sz w:val="18"/>
              </w:rPr>
              <w:t xml:space="preserve"> </w:t>
            </w:r>
            <w:r>
              <w:t xml:space="preserve"> </w:t>
            </w:r>
          </w:p>
        </w:tc>
        <w:tc>
          <w:tcPr>
            <w:tcW w:w="1512" w:type="dxa"/>
            <w:tcBorders>
              <w:top w:val="single" w:sz="4" w:space="0" w:color="000000"/>
              <w:left w:val="single" w:sz="8" w:space="0" w:color="000000"/>
              <w:bottom w:val="single" w:sz="4" w:space="0" w:color="000000"/>
              <w:right w:val="single" w:sz="4" w:space="0" w:color="000000"/>
            </w:tcBorders>
          </w:tcPr>
          <w:p w14:paraId="6DFD0091" w14:textId="77777777" w:rsidR="00935304" w:rsidRDefault="00AF1DB7">
            <w:pPr>
              <w:spacing w:line="246" w:lineRule="auto"/>
              <w:ind w:left="10"/>
            </w:pPr>
            <w:r>
              <w:rPr>
                <w:sz w:val="18"/>
              </w:rPr>
              <w:t xml:space="preserve">To explore some </w:t>
            </w:r>
            <w:r>
              <w:t xml:space="preserve"> </w:t>
            </w:r>
            <w:r>
              <w:rPr>
                <w:sz w:val="18"/>
              </w:rPr>
              <w:t xml:space="preserve">of the </w:t>
            </w:r>
            <w:r>
              <w:t xml:space="preserve"> </w:t>
            </w:r>
          </w:p>
          <w:p w14:paraId="1E0B9E68" w14:textId="77777777" w:rsidR="00935304" w:rsidRDefault="00AF1DB7">
            <w:pPr>
              <w:spacing w:line="237" w:lineRule="auto"/>
              <w:ind w:left="10" w:right="323"/>
            </w:pPr>
            <w:r>
              <w:rPr>
                <w:sz w:val="18"/>
              </w:rPr>
              <w:t xml:space="preserve">differences between males and females and to understand how this is part of the lifecycle. </w:t>
            </w:r>
            <w:r>
              <w:t xml:space="preserve"> </w:t>
            </w:r>
          </w:p>
          <w:p w14:paraId="3EC8CCA1" w14:textId="0478DACE" w:rsidR="00935304" w:rsidRDefault="00AF1DB7">
            <w:pPr>
              <w:spacing w:after="39" w:line="222" w:lineRule="auto"/>
              <w:ind w:left="10"/>
            </w:pPr>
            <w:r>
              <w:rPr>
                <w:sz w:val="18"/>
              </w:rPr>
              <w:t>(</w:t>
            </w:r>
            <w:r w:rsidR="00425625">
              <w:rPr>
                <w:sz w:val="18"/>
              </w:rPr>
              <w:t>Humans reproduce</w:t>
            </w:r>
            <w:r>
              <w:rPr>
                <w:sz w:val="18"/>
              </w:rPr>
              <w:t xml:space="preserve">) </w:t>
            </w:r>
            <w:r>
              <w:t xml:space="preserve"> </w:t>
            </w:r>
          </w:p>
          <w:p w14:paraId="385F15F4" w14:textId="77777777" w:rsidR="00935304" w:rsidRDefault="00AF1DB7">
            <w:pPr>
              <w:ind w:left="10"/>
            </w:pPr>
            <w:r>
              <w:rPr>
                <w:rFonts w:ascii="Tahoma" w:eastAsia="Tahoma" w:hAnsi="Tahoma" w:cs="Tahoma"/>
                <w:b/>
                <w:sz w:val="18"/>
              </w:rPr>
              <w:t xml:space="preserve"> </w:t>
            </w:r>
            <w:r>
              <w:t xml:space="preserve"> </w:t>
            </w:r>
          </w:p>
        </w:tc>
        <w:tc>
          <w:tcPr>
            <w:tcW w:w="1515" w:type="dxa"/>
            <w:tcBorders>
              <w:top w:val="single" w:sz="4" w:space="0" w:color="000000"/>
              <w:left w:val="single" w:sz="4" w:space="0" w:color="000000"/>
              <w:bottom w:val="single" w:sz="4" w:space="0" w:color="000000"/>
              <w:right w:val="single" w:sz="8" w:space="0" w:color="000000"/>
            </w:tcBorders>
          </w:tcPr>
          <w:p w14:paraId="32DA06D6" w14:textId="2CB80EC9" w:rsidR="00935304" w:rsidRDefault="00AF1DB7">
            <w:pPr>
              <w:spacing w:after="24" w:line="235" w:lineRule="auto"/>
              <w:ind w:left="5" w:right="164"/>
            </w:pPr>
            <w:r>
              <w:rPr>
                <w:sz w:val="18"/>
              </w:rPr>
              <w:t xml:space="preserve">To explore different types of families </w:t>
            </w:r>
            <w:r w:rsidR="00425625">
              <w:rPr>
                <w:sz w:val="18"/>
              </w:rPr>
              <w:t xml:space="preserve">and </w:t>
            </w:r>
            <w:r w:rsidR="00425625">
              <w:t>who</w:t>
            </w:r>
            <w:r>
              <w:rPr>
                <w:sz w:val="18"/>
              </w:rPr>
              <w:t xml:space="preserve"> to go to for help and support </w:t>
            </w:r>
            <w:r>
              <w:t xml:space="preserve"> </w:t>
            </w:r>
          </w:p>
          <w:p w14:paraId="7145075F" w14:textId="77777777" w:rsidR="00935304" w:rsidRDefault="00AF1DB7">
            <w:pPr>
              <w:ind w:left="5"/>
            </w:pPr>
            <w:r>
              <w:rPr>
                <w:rFonts w:ascii="Tahoma" w:eastAsia="Tahoma" w:hAnsi="Tahoma" w:cs="Tahoma"/>
                <w:b/>
                <w:sz w:val="18"/>
              </w:rPr>
              <w:t xml:space="preserve"> </w:t>
            </w:r>
            <w:r>
              <w:t xml:space="preserve"> </w:t>
            </w:r>
          </w:p>
        </w:tc>
        <w:tc>
          <w:tcPr>
            <w:tcW w:w="1505" w:type="dxa"/>
            <w:tcBorders>
              <w:top w:val="single" w:sz="4" w:space="0" w:color="000000"/>
              <w:left w:val="single" w:sz="8" w:space="0" w:color="000000"/>
              <w:bottom w:val="single" w:sz="4" w:space="0" w:color="000000"/>
              <w:right w:val="single" w:sz="4" w:space="0" w:color="000000"/>
            </w:tcBorders>
          </w:tcPr>
          <w:p w14:paraId="0038BA3B" w14:textId="77777777" w:rsidR="00935304" w:rsidRDefault="00AF1DB7">
            <w:pPr>
              <w:spacing w:after="34" w:line="231" w:lineRule="auto"/>
              <w:ind w:left="2"/>
            </w:pPr>
            <w:r>
              <w:rPr>
                <w:sz w:val="18"/>
              </w:rPr>
              <w:t xml:space="preserve">To know why the body changes during puberty </w:t>
            </w:r>
            <w:r>
              <w:t xml:space="preserve"> </w:t>
            </w:r>
          </w:p>
          <w:p w14:paraId="1B4D2082" w14:textId="77777777" w:rsidR="00935304" w:rsidRDefault="00AF1DB7">
            <w:pPr>
              <w:ind w:left="2"/>
            </w:pPr>
            <w:r>
              <w:rPr>
                <w:rFonts w:ascii="Tahoma" w:eastAsia="Tahoma" w:hAnsi="Tahoma" w:cs="Tahoma"/>
                <w:b/>
                <w:sz w:val="18"/>
              </w:rPr>
              <w:t xml:space="preserve"> </w:t>
            </w:r>
            <w: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78E4E21B" w14:textId="77777777" w:rsidR="00935304" w:rsidRDefault="00AF1DB7">
            <w:pPr>
              <w:ind w:left="7" w:right="102"/>
            </w:pPr>
            <w:r>
              <w:rPr>
                <w:sz w:val="18"/>
              </w:rPr>
              <w:t>To explore the impact of puberty on the body and the importance of physical hygiene</w:t>
            </w:r>
            <w:r>
              <w:rPr>
                <w:rFonts w:ascii="Tahoma" w:eastAsia="Tahoma" w:hAnsi="Tahoma" w:cs="Tahoma"/>
                <w:b/>
                <w:sz w:val="18"/>
              </w:rPr>
              <w:t xml:space="preserve"> </w:t>
            </w: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7FC32DF3" w14:textId="77777777" w:rsidR="00935304" w:rsidRDefault="00AF1DB7">
            <w:pPr>
              <w:ind w:left="7" w:right="95"/>
            </w:pPr>
            <w:r>
              <w:rPr>
                <w:sz w:val="18"/>
              </w:rPr>
              <w:t>To describe the decisions that have to be made before having a baby and to know that babies are precious gifts from God.</w:t>
            </w:r>
            <w:r>
              <w:rPr>
                <w:rFonts w:ascii="Tahoma" w:eastAsia="Tahoma" w:hAnsi="Tahoma" w:cs="Tahoma"/>
                <w:b/>
                <w:sz w:val="18"/>
              </w:rPr>
              <w:t xml:space="preserve"> </w:t>
            </w:r>
            <w:r>
              <w:t xml:space="preserve"> </w:t>
            </w:r>
          </w:p>
        </w:tc>
      </w:tr>
      <w:tr w:rsidR="00935304" w14:paraId="3DF2BBBD" w14:textId="77777777">
        <w:trPr>
          <w:trHeight w:val="2475"/>
        </w:trPr>
        <w:tc>
          <w:tcPr>
            <w:tcW w:w="1616" w:type="dxa"/>
            <w:tcBorders>
              <w:top w:val="single" w:sz="4" w:space="0" w:color="000000"/>
              <w:left w:val="single" w:sz="4" w:space="0" w:color="000000"/>
              <w:bottom w:val="single" w:sz="4" w:space="0" w:color="000000"/>
              <w:right w:val="single" w:sz="4" w:space="0" w:color="000000"/>
            </w:tcBorders>
          </w:tcPr>
          <w:p w14:paraId="4D855496" w14:textId="77777777" w:rsidR="00935304" w:rsidRDefault="00AF1DB7">
            <w:pPr>
              <w:spacing w:after="26" w:line="230" w:lineRule="auto"/>
              <w:ind w:left="7"/>
            </w:pPr>
            <w:r>
              <w:rPr>
                <w:sz w:val="18"/>
              </w:rPr>
              <w:lastRenderedPageBreak/>
              <w:t xml:space="preserve">To know that family and friends should care for each other. </w:t>
            </w:r>
            <w:r>
              <w:t xml:space="preserve"> </w:t>
            </w:r>
          </w:p>
          <w:p w14:paraId="0F0AD0FE" w14:textId="77777777" w:rsidR="00935304" w:rsidRDefault="00AF1DB7">
            <w:pPr>
              <w:spacing w:after="19"/>
              <w:ind w:left="7"/>
            </w:pPr>
            <w:r>
              <w:rPr>
                <w:sz w:val="18"/>
              </w:rPr>
              <w:t xml:space="preserve"> </w:t>
            </w:r>
            <w:r>
              <w:t xml:space="preserve"> </w:t>
            </w:r>
          </w:p>
          <w:p w14:paraId="2D00533A" w14:textId="77777777" w:rsidR="00935304" w:rsidRDefault="00AF1DB7">
            <w:pPr>
              <w:ind w:left="7"/>
            </w:pPr>
            <w:r>
              <w:rPr>
                <w:rFonts w:ascii="Tahoma" w:eastAsia="Tahoma" w:hAnsi="Tahoma" w:cs="Tahoma"/>
                <w:b/>
                <w:sz w:val="18"/>
              </w:rPr>
              <w:t xml:space="preserve"> </w:t>
            </w:r>
            <w:r>
              <w:t xml:space="preserve"> </w:t>
            </w:r>
          </w:p>
        </w:tc>
        <w:tc>
          <w:tcPr>
            <w:tcW w:w="1508" w:type="dxa"/>
            <w:tcBorders>
              <w:top w:val="single" w:sz="4" w:space="0" w:color="000000"/>
              <w:left w:val="single" w:sz="4" w:space="0" w:color="000000"/>
              <w:bottom w:val="single" w:sz="4" w:space="0" w:color="000000"/>
              <w:right w:val="single" w:sz="8" w:space="0" w:color="000000"/>
            </w:tcBorders>
          </w:tcPr>
          <w:p w14:paraId="00859F55" w14:textId="77777777" w:rsidR="00935304" w:rsidRDefault="00AF1DB7">
            <w:pPr>
              <w:ind w:left="5"/>
            </w:pPr>
            <w:r>
              <w:rPr>
                <w:rFonts w:ascii="Tahoma" w:eastAsia="Tahoma" w:hAnsi="Tahoma" w:cs="Tahoma"/>
                <w:b/>
                <w:sz w:val="18"/>
              </w:rPr>
              <w:t xml:space="preserve"> </w:t>
            </w:r>
            <w:r>
              <w:t xml:space="preserve"> </w:t>
            </w:r>
          </w:p>
        </w:tc>
        <w:tc>
          <w:tcPr>
            <w:tcW w:w="1512" w:type="dxa"/>
            <w:tcBorders>
              <w:top w:val="single" w:sz="4" w:space="0" w:color="000000"/>
              <w:left w:val="single" w:sz="8" w:space="0" w:color="000000"/>
              <w:bottom w:val="single" w:sz="4" w:space="0" w:color="000000"/>
              <w:right w:val="single" w:sz="4" w:space="0" w:color="000000"/>
            </w:tcBorders>
          </w:tcPr>
          <w:p w14:paraId="213E2964" w14:textId="77777777" w:rsidR="00935304" w:rsidRDefault="00AF1DB7">
            <w:pPr>
              <w:spacing w:line="220" w:lineRule="auto"/>
              <w:ind w:left="10"/>
            </w:pPr>
            <w:r>
              <w:rPr>
                <w:sz w:val="18"/>
              </w:rPr>
              <w:t xml:space="preserve">To describe the physical </w:t>
            </w:r>
            <w:r>
              <w:t xml:space="preserve"> </w:t>
            </w:r>
          </w:p>
          <w:p w14:paraId="68C6ACEE" w14:textId="77777777" w:rsidR="00935304" w:rsidRDefault="00AF1DB7">
            <w:pPr>
              <w:spacing w:after="28" w:line="232" w:lineRule="auto"/>
              <w:ind w:left="10"/>
            </w:pPr>
            <w:r>
              <w:rPr>
                <w:sz w:val="18"/>
              </w:rPr>
              <w:t xml:space="preserve">differences between males and females. </w:t>
            </w:r>
            <w:r>
              <w:t xml:space="preserve"> </w:t>
            </w:r>
          </w:p>
          <w:p w14:paraId="28E5165E" w14:textId="77777777" w:rsidR="00935304" w:rsidRDefault="00AF1DB7">
            <w:pPr>
              <w:ind w:left="10"/>
            </w:pPr>
            <w:r>
              <w:rPr>
                <w:rFonts w:ascii="Tahoma" w:eastAsia="Tahoma" w:hAnsi="Tahoma" w:cs="Tahoma"/>
                <w:b/>
                <w:sz w:val="18"/>
              </w:rPr>
              <w:t xml:space="preserve"> </w:t>
            </w:r>
            <w:r>
              <w:t xml:space="preserve"> </w:t>
            </w:r>
          </w:p>
        </w:tc>
        <w:tc>
          <w:tcPr>
            <w:tcW w:w="1515" w:type="dxa"/>
            <w:tcBorders>
              <w:top w:val="single" w:sz="4" w:space="0" w:color="000000"/>
              <w:left w:val="single" w:sz="4" w:space="0" w:color="000000"/>
              <w:bottom w:val="single" w:sz="4" w:space="0" w:color="000000"/>
              <w:right w:val="single" w:sz="8" w:space="0" w:color="000000"/>
            </w:tcBorders>
          </w:tcPr>
          <w:p w14:paraId="7797E584" w14:textId="77777777" w:rsidR="00935304" w:rsidRDefault="00AF1DB7">
            <w:pPr>
              <w:ind w:left="5"/>
            </w:pPr>
            <w:r>
              <w:rPr>
                <w:rFonts w:ascii="Tahoma" w:eastAsia="Tahoma" w:hAnsi="Tahoma" w:cs="Tahoma"/>
                <w:b/>
                <w:sz w:val="18"/>
              </w:rPr>
              <w:t xml:space="preserve"> </w:t>
            </w:r>
            <w:r>
              <w:t xml:space="preserve"> </w:t>
            </w:r>
          </w:p>
        </w:tc>
        <w:tc>
          <w:tcPr>
            <w:tcW w:w="1505" w:type="dxa"/>
            <w:tcBorders>
              <w:top w:val="single" w:sz="4" w:space="0" w:color="000000"/>
              <w:left w:val="single" w:sz="8" w:space="0" w:color="000000"/>
              <w:bottom w:val="single" w:sz="4" w:space="0" w:color="000000"/>
              <w:right w:val="single" w:sz="4" w:space="0" w:color="000000"/>
            </w:tcBorders>
          </w:tcPr>
          <w:p w14:paraId="194D0333" w14:textId="0961F3AC" w:rsidR="00935304" w:rsidRDefault="00AF1DB7">
            <w:pPr>
              <w:spacing w:after="20" w:line="243" w:lineRule="auto"/>
              <w:ind w:left="2" w:right="181"/>
            </w:pPr>
            <w:r>
              <w:rPr>
                <w:sz w:val="18"/>
              </w:rPr>
              <w:t xml:space="preserve">To identify </w:t>
            </w:r>
            <w:r w:rsidR="00425625">
              <w:rPr>
                <w:sz w:val="18"/>
              </w:rPr>
              <w:t xml:space="preserve">some </w:t>
            </w:r>
            <w:r w:rsidR="00425625">
              <w:t>basic</w:t>
            </w:r>
            <w:r>
              <w:rPr>
                <w:sz w:val="18"/>
              </w:rPr>
              <w:t xml:space="preserve"> facts about pregnancy. </w:t>
            </w:r>
            <w:r>
              <w:t xml:space="preserve"> </w:t>
            </w:r>
          </w:p>
          <w:p w14:paraId="3A8073F3" w14:textId="77777777" w:rsidR="00935304" w:rsidRDefault="00AF1DB7">
            <w:pPr>
              <w:ind w:left="2"/>
            </w:pPr>
            <w:r>
              <w:rPr>
                <w:rFonts w:ascii="Tahoma" w:eastAsia="Tahoma" w:hAnsi="Tahoma" w:cs="Tahoma"/>
                <w:b/>
                <w:sz w:val="18"/>
              </w:rPr>
              <w:t xml:space="preserve"> </w:t>
            </w:r>
            <w: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6CED027F" w14:textId="77777777" w:rsidR="00935304" w:rsidRDefault="00AF1DB7">
            <w:pPr>
              <w:spacing w:after="22" w:line="238" w:lineRule="auto"/>
              <w:ind w:left="7" w:right="142"/>
            </w:pPr>
            <w:r>
              <w:rPr>
                <w:sz w:val="18"/>
              </w:rPr>
              <w:t xml:space="preserve">To explore ways to get support during puberty and to know that we are unique and God loved and accepts us as we are and as we change. </w:t>
            </w:r>
            <w:r>
              <w:t xml:space="preserve"> </w:t>
            </w:r>
          </w:p>
          <w:p w14:paraId="5B85BE71" w14:textId="77777777" w:rsidR="00935304" w:rsidRDefault="00AF1DB7">
            <w:pPr>
              <w:ind w:left="7"/>
            </w:pPr>
            <w:r>
              <w:rPr>
                <w:rFonts w:ascii="Tahoma" w:eastAsia="Tahoma" w:hAnsi="Tahoma" w:cs="Tahoma"/>
                <w:b/>
                <w:sz w:val="18"/>
              </w:rPr>
              <w:t xml:space="preserve"> </w:t>
            </w: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34E7DC14" w14:textId="276266B5" w:rsidR="00935304" w:rsidRDefault="00AF1DB7">
            <w:pPr>
              <w:ind w:left="7" w:right="113"/>
            </w:pPr>
            <w:r>
              <w:rPr>
                <w:sz w:val="18"/>
              </w:rPr>
              <w:t xml:space="preserve">To explore the process of conception and that they are part of the wonder of </w:t>
            </w:r>
            <w:r w:rsidR="00425625">
              <w:rPr>
                <w:sz w:val="18"/>
              </w:rPr>
              <w:t>God’s creation</w:t>
            </w:r>
            <w:r>
              <w:rPr>
                <w:sz w:val="18"/>
              </w:rPr>
              <w:t>.</w:t>
            </w:r>
            <w:r>
              <w:rPr>
                <w:rFonts w:ascii="Tahoma" w:eastAsia="Tahoma" w:hAnsi="Tahoma" w:cs="Tahoma"/>
                <w:b/>
                <w:sz w:val="18"/>
              </w:rPr>
              <w:t xml:space="preserve"> </w:t>
            </w:r>
            <w:r>
              <w:t xml:space="preserve"> </w:t>
            </w:r>
          </w:p>
        </w:tc>
      </w:tr>
      <w:tr w:rsidR="00935304" w14:paraId="142730E4" w14:textId="77777777">
        <w:trPr>
          <w:trHeight w:val="2187"/>
        </w:trPr>
        <w:tc>
          <w:tcPr>
            <w:tcW w:w="1616" w:type="dxa"/>
            <w:tcBorders>
              <w:top w:val="single" w:sz="4" w:space="0" w:color="000000"/>
              <w:left w:val="single" w:sz="4" w:space="0" w:color="000000"/>
              <w:bottom w:val="single" w:sz="4" w:space="0" w:color="000000"/>
              <w:right w:val="single" w:sz="4" w:space="0" w:color="000000"/>
            </w:tcBorders>
          </w:tcPr>
          <w:p w14:paraId="24191EA6" w14:textId="77777777" w:rsidR="00935304" w:rsidRDefault="00AF1DB7">
            <w:pPr>
              <w:ind w:left="7"/>
            </w:pPr>
            <w:r>
              <w:rPr>
                <w:sz w:val="18"/>
              </w:rPr>
              <w:t xml:space="preserve">To learn that babies have special needs and our parents look after us. </w:t>
            </w:r>
            <w:r>
              <w:t xml:space="preserve"> </w:t>
            </w:r>
          </w:p>
        </w:tc>
        <w:tc>
          <w:tcPr>
            <w:tcW w:w="1508" w:type="dxa"/>
            <w:tcBorders>
              <w:top w:val="single" w:sz="4" w:space="0" w:color="000000"/>
              <w:left w:val="single" w:sz="4" w:space="0" w:color="000000"/>
              <w:bottom w:val="single" w:sz="4" w:space="0" w:color="000000"/>
              <w:right w:val="single" w:sz="8" w:space="0" w:color="000000"/>
            </w:tcBorders>
          </w:tcPr>
          <w:p w14:paraId="72B989BD" w14:textId="77777777" w:rsidR="00935304" w:rsidRDefault="00AF1DB7">
            <w:pPr>
              <w:ind w:left="5"/>
            </w:pPr>
            <w:r>
              <w:rPr>
                <w:rFonts w:ascii="Tahoma" w:eastAsia="Tahoma" w:hAnsi="Tahoma" w:cs="Tahoma"/>
                <w:b/>
                <w:sz w:val="18"/>
              </w:rPr>
              <w:t xml:space="preserve"> </w:t>
            </w:r>
            <w:r>
              <w:t xml:space="preserve"> </w:t>
            </w:r>
          </w:p>
        </w:tc>
        <w:tc>
          <w:tcPr>
            <w:tcW w:w="1512" w:type="dxa"/>
            <w:tcBorders>
              <w:top w:val="single" w:sz="4" w:space="0" w:color="000000"/>
              <w:left w:val="single" w:sz="8" w:space="0" w:color="000000"/>
              <w:bottom w:val="single" w:sz="4" w:space="0" w:color="000000"/>
              <w:right w:val="single" w:sz="4" w:space="0" w:color="000000"/>
            </w:tcBorders>
          </w:tcPr>
          <w:p w14:paraId="52E603C8" w14:textId="77777777" w:rsidR="00935304" w:rsidRDefault="00AF1DB7">
            <w:r>
              <w:rPr>
                <w:rFonts w:ascii="Tahoma" w:eastAsia="Tahoma" w:hAnsi="Tahoma" w:cs="Tahoma"/>
                <w:b/>
                <w:sz w:val="18"/>
              </w:rPr>
              <w:t xml:space="preserve"> </w:t>
            </w:r>
            <w:r>
              <w:t xml:space="preserve"> </w:t>
            </w:r>
          </w:p>
        </w:tc>
        <w:tc>
          <w:tcPr>
            <w:tcW w:w="1515" w:type="dxa"/>
            <w:tcBorders>
              <w:top w:val="single" w:sz="4" w:space="0" w:color="000000"/>
              <w:left w:val="single" w:sz="4" w:space="0" w:color="000000"/>
              <w:bottom w:val="single" w:sz="4" w:space="0" w:color="000000"/>
              <w:right w:val="single" w:sz="8" w:space="0" w:color="000000"/>
            </w:tcBorders>
          </w:tcPr>
          <w:p w14:paraId="5D2BEDB1" w14:textId="77777777" w:rsidR="00935304" w:rsidRDefault="00AF1DB7">
            <w:pPr>
              <w:ind w:left="5"/>
            </w:pPr>
            <w:r>
              <w:rPr>
                <w:rFonts w:ascii="Tahoma" w:eastAsia="Tahoma" w:hAnsi="Tahoma" w:cs="Tahoma"/>
                <w:b/>
                <w:sz w:val="18"/>
              </w:rPr>
              <w:t xml:space="preserve"> </w:t>
            </w:r>
            <w:r>
              <w:t xml:space="preserve"> </w:t>
            </w:r>
          </w:p>
        </w:tc>
        <w:tc>
          <w:tcPr>
            <w:tcW w:w="1505" w:type="dxa"/>
            <w:tcBorders>
              <w:top w:val="single" w:sz="4" w:space="0" w:color="000000"/>
              <w:left w:val="single" w:sz="8" w:space="0" w:color="000000"/>
              <w:bottom w:val="single" w:sz="4" w:space="0" w:color="000000"/>
              <w:right w:val="single" w:sz="4" w:space="0" w:color="000000"/>
            </w:tcBorders>
          </w:tcPr>
          <w:p w14:paraId="794A7790" w14:textId="77777777" w:rsidR="00935304" w:rsidRDefault="00AF1DB7">
            <w:pPr>
              <w:ind w:left="12" w:right="31"/>
            </w:pPr>
            <w:r>
              <w:rPr>
                <w:sz w:val="18"/>
              </w:rPr>
              <w:t>To know about the physical and emotional changes that happen in puberty.</w:t>
            </w:r>
            <w:r>
              <w:rPr>
                <w:rFonts w:ascii="Tahoma" w:eastAsia="Tahoma" w:hAnsi="Tahoma" w:cs="Tahoma"/>
                <w:b/>
                <w:sz w:val="18"/>
              </w:rPr>
              <w:t xml:space="preserve"> </w:t>
            </w:r>
            <w: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38D9CE77" w14:textId="77777777" w:rsidR="00935304" w:rsidRDefault="00AF1DB7">
            <w:pPr>
              <w:ind w:left="7" w:right="13"/>
            </w:pPr>
            <w:r>
              <w:rPr>
                <w:sz w:val="18"/>
              </w:rPr>
              <w:t>To know that each person experiences puberty differently.</w:t>
            </w:r>
            <w:r>
              <w:rPr>
                <w:rFonts w:ascii="Tahoma" w:eastAsia="Tahoma" w:hAnsi="Tahoma" w:cs="Tahoma"/>
                <w:b/>
                <w:sz w:val="18"/>
              </w:rPr>
              <w:t xml:space="preserve"> </w:t>
            </w: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16D28E83" w14:textId="1AA66CDF" w:rsidR="00935304" w:rsidRDefault="00AF1DB7">
            <w:pPr>
              <w:spacing w:after="15" w:line="233" w:lineRule="auto"/>
              <w:ind w:left="7" w:right="10"/>
            </w:pPr>
            <w:r>
              <w:rPr>
                <w:sz w:val="18"/>
              </w:rPr>
              <w:t xml:space="preserve">To appreciate what being a parent involves and babies </w:t>
            </w:r>
            <w:r w:rsidR="00425625">
              <w:rPr>
                <w:sz w:val="18"/>
              </w:rPr>
              <w:t xml:space="preserve">have </w:t>
            </w:r>
            <w:r w:rsidR="00425625">
              <w:t>special</w:t>
            </w:r>
            <w:r>
              <w:rPr>
                <w:sz w:val="18"/>
              </w:rPr>
              <w:t xml:space="preserve"> </w:t>
            </w:r>
            <w:r>
              <w:t xml:space="preserve"> </w:t>
            </w:r>
          </w:p>
          <w:p w14:paraId="26B204EB" w14:textId="77777777" w:rsidR="00935304" w:rsidRDefault="00AF1DB7">
            <w:pPr>
              <w:spacing w:after="8"/>
              <w:ind w:left="2"/>
            </w:pPr>
            <w:r>
              <w:rPr>
                <w:sz w:val="18"/>
              </w:rPr>
              <w:t>needs.</w:t>
            </w:r>
            <w:r>
              <w:rPr>
                <w:rFonts w:ascii="Tahoma" w:eastAsia="Tahoma" w:hAnsi="Tahoma" w:cs="Tahoma"/>
                <w:b/>
                <w:sz w:val="18"/>
              </w:rPr>
              <w:t xml:space="preserve"> </w:t>
            </w:r>
            <w:r>
              <w:t xml:space="preserve"> </w:t>
            </w:r>
          </w:p>
          <w:p w14:paraId="1673703C" w14:textId="77777777" w:rsidR="00935304" w:rsidRDefault="00AF1DB7">
            <w:pPr>
              <w:spacing w:after="25"/>
              <w:ind w:left="2"/>
            </w:pPr>
            <w:r>
              <w:rPr>
                <w:rFonts w:ascii="Tahoma" w:eastAsia="Tahoma" w:hAnsi="Tahoma" w:cs="Tahoma"/>
                <w:b/>
                <w:sz w:val="18"/>
              </w:rPr>
              <w:t xml:space="preserve"> </w:t>
            </w:r>
            <w:r>
              <w:t xml:space="preserve"> </w:t>
            </w:r>
          </w:p>
          <w:p w14:paraId="65A55E80" w14:textId="77777777" w:rsidR="00935304" w:rsidRDefault="00AF1DB7">
            <w:pPr>
              <w:ind w:left="7"/>
            </w:pPr>
            <w:r>
              <w:rPr>
                <w:rFonts w:ascii="Tahoma" w:eastAsia="Tahoma" w:hAnsi="Tahoma" w:cs="Tahoma"/>
                <w:b/>
                <w:sz w:val="18"/>
              </w:rPr>
              <w:t xml:space="preserve"> </w:t>
            </w:r>
            <w:r>
              <w:t xml:space="preserve"> </w:t>
            </w:r>
          </w:p>
        </w:tc>
      </w:tr>
    </w:tbl>
    <w:p w14:paraId="3E8B4CE1" w14:textId="77777777" w:rsidR="00935304" w:rsidRDefault="00AF1DB7">
      <w:pPr>
        <w:spacing w:after="0"/>
        <w:ind w:left="14"/>
      </w:pPr>
      <w:r>
        <w:rPr>
          <w:rFonts w:ascii="Tahoma" w:eastAsia="Tahoma" w:hAnsi="Tahoma" w:cs="Tahoma"/>
          <w:b/>
          <w:sz w:val="32"/>
        </w:rPr>
        <w:t xml:space="preserve"> </w:t>
      </w:r>
      <w:r>
        <w:t xml:space="preserve"> </w:t>
      </w:r>
    </w:p>
    <w:p w14:paraId="01113A78" w14:textId="77777777" w:rsidR="00935304" w:rsidRDefault="00AF1DB7">
      <w:pPr>
        <w:spacing w:after="0"/>
        <w:ind w:left="14"/>
      </w:pPr>
      <w:r>
        <w:rPr>
          <w:rFonts w:ascii="Tahoma" w:eastAsia="Tahoma" w:hAnsi="Tahoma" w:cs="Tahoma"/>
          <w:b/>
          <w:sz w:val="32"/>
        </w:rPr>
        <w:t xml:space="preserve"> </w:t>
      </w:r>
      <w:r>
        <w:t xml:space="preserve"> </w:t>
      </w:r>
    </w:p>
    <w:p w14:paraId="0CFCC232" w14:textId="77777777" w:rsidR="00935304" w:rsidRDefault="00AF1DB7">
      <w:pPr>
        <w:spacing w:after="0"/>
        <w:ind w:left="14"/>
      </w:pPr>
      <w:r>
        <w:rPr>
          <w:rFonts w:ascii="Tahoma" w:eastAsia="Tahoma" w:hAnsi="Tahoma" w:cs="Tahoma"/>
          <w:b/>
          <w:sz w:val="32"/>
        </w:rPr>
        <w:t xml:space="preserve"> </w:t>
      </w:r>
      <w:r>
        <w:t xml:space="preserve"> </w:t>
      </w:r>
    </w:p>
    <w:p w14:paraId="57B2BF45" w14:textId="77777777" w:rsidR="00935304" w:rsidRDefault="00AF1DB7">
      <w:pPr>
        <w:pStyle w:val="Heading1"/>
        <w:ind w:left="-5"/>
      </w:pPr>
      <w:r>
        <w:t xml:space="preserve">Working with Parents and Carers  </w:t>
      </w:r>
    </w:p>
    <w:p w14:paraId="7F60ADDD" w14:textId="07E5A662" w:rsidR="00935304" w:rsidRDefault="00AF1DB7">
      <w:pPr>
        <w:spacing w:after="5" w:line="230" w:lineRule="auto"/>
        <w:ind w:left="9" w:hanging="10"/>
      </w:pPr>
      <w:r w:rsidRPr="5F171A41">
        <w:rPr>
          <w:rFonts w:ascii="Tahoma" w:eastAsia="Tahoma" w:hAnsi="Tahoma" w:cs="Tahoma"/>
          <w:sz w:val="28"/>
          <w:szCs w:val="28"/>
        </w:rPr>
        <w:t xml:space="preserve">We recognise that parents </w:t>
      </w:r>
      <w:r w:rsidR="00C37A16">
        <w:rPr>
          <w:rFonts w:ascii="Tahoma" w:eastAsia="Tahoma" w:hAnsi="Tahoma" w:cs="Tahoma"/>
          <w:sz w:val="28"/>
          <w:szCs w:val="28"/>
        </w:rPr>
        <w:t>a</w:t>
      </w:r>
      <w:r w:rsidRPr="5F171A41">
        <w:rPr>
          <w:rFonts w:ascii="Tahoma" w:eastAsia="Tahoma" w:hAnsi="Tahoma" w:cs="Tahoma"/>
          <w:sz w:val="28"/>
          <w:szCs w:val="28"/>
        </w:rPr>
        <w:t xml:space="preserve">nd carers are the primary educators of their children. As a Catholic school, we provide the principal means by which the Church assists parents and carers in educating their children. </w:t>
      </w:r>
      <w:r w:rsidR="00C37A16" w:rsidRPr="5F171A41">
        <w:rPr>
          <w:rFonts w:ascii="Tahoma" w:eastAsia="Tahoma" w:hAnsi="Tahoma" w:cs="Tahoma"/>
          <w:sz w:val="28"/>
          <w:szCs w:val="28"/>
        </w:rPr>
        <w:t>Therefore,</w:t>
      </w:r>
      <w:r w:rsidRPr="5F171A41">
        <w:rPr>
          <w:rFonts w:ascii="Tahoma" w:eastAsia="Tahoma" w:hAnsi="Tahoma" w:cs="Tahoma"/>
          <w:sz w:val="28"/>
          <w:szCs w:val="28"/>
        </w:rPr>
        <w:t xml:space="preserve"> the school will support parents and carers by providing material to be shared with their children at home and workshops to help parents/carers to find out more. Parents/carers will be informed when the more sensitive aspects of </w:t>
      </w:r>
      <w:r w:rsidR="00C37A16">
        <w:rPr>
          <w:rFonts w:ascii="Tahoma" w:eastAsia="Tahoma" w:hAnsi="Tahoma" w:cs="Tahoma"/>
          <w:sz w:val="28"/>
          <w:szCs w:val="28"/>
        </w:rPr>
        <w:t>RSHE</w:t>
      </w:r>
      <w:r w:rsidRPr="5F171A41">
        <w:rPr>
          <w:rFonts w:ascii="Tahoma" w:eastAsia="Tahoma" w:hAnsi="Tahoma" w:cs="Tahoma"/>
          <w:sz w:val="28"/>
          <w:szCs w:val="28"/>
        </w:rPr>
        <w:t xml:space="preserve"> will be covered in order that they can be prepared to talk and answer questions about their children’s learning. Parents must be consulted before this policy is ratified by the governors. They will be able to view the resources used by the school in the </w:t>
      </w:r>
      <w:r w:rsidR="00C37A16">
        <w:rPr>
          <w:rFonts w:ascii="Tahoma" w:eastAsia="Tahoma" w:hAnsi="Tahoma" w:cs="Tahoma"/>
          <w:sz w:val="28"/>
          <w:szCs w:val="28"/>
        </w:rPr>
        <w:t>RSHE</w:t>
      </w:r>
      <w:r w:rsidRPr="5F171A41">
        <w:rPr>
          <w:rFonts w:ascii="Tahoma" w:eastAsia="Tahoma" w:hAnsi="Tahoma" w:cs="Tahoma"/>
          <w:sz w:val="28"/>
          <w:szCs w:val="28"/>
        </w:rPr>
        <w:t xml:space="preserve"> programme. Our aim is that, at the end of the consultation process, every parent and carer will have full confidence in the school’s </w:t>
      </w:r>
      <w:r w:rsidR="00C37A16">
        <w:rPr>
          <w:rFonts w:ascii="Tahoma" w:eastAsia="Tahoma" w:hAnsi="Tahoma" w:cs="Tahoma"/>
          <w:sz w:val="28"/>
          <w:szCs w:val="28"/>
        </w:rPr>
        <w:t>RSHE</w:t>
      </w:r>
      <w:r w:rsidRPr="5F171A41">
        <w:rPr>
          <w:rFonts w:ascii="Tahoma" w:eastAsia="Tahoma" w:hAnsi="Tahoma" w:cs="Tahoma"/>
          <w:sz w:val="28"/>
          <w:szCs w:val="28"/>
        </w:rPr>
        <w:t xml:space="preserve"> programme to meet their child’s needs. </w:t>
      </w:r>
      <w:r>
        <w:t xml:space="preserve"> </w:t>
      </w:r>
    </w:p>
    <w:p w14:paraId="3AFB001B" w14:textId="77777777" w:rsidR="00935304" w:rsidRDefault="00AF1DB7">
      <w:pPr>
        <w:spacing w:after="0"/>
        <w:ind w:left="14"/>
      </w:pPr>
      <w:r>
        <w:rPr>
          <w:rFonts w:ascii="Tahoma" w:eastAsia="Tahoma" w:hAnsi="Tahoma" w:cs="Tahoma"/>
          <w:sz w:val="28"/>
        </w:rPr>
        <w:t xml:space="preserve"> </w:t>
      </w:r>
      <w:r>
        <w:t xml:space="preserve"> </w:t>
      </w:r>
    </w:p>
    <w:p w14:paraId="4A3FD95C" w14:textId="0D18ABD8" w:rsidR="00935304" w:rsidRDefault="00AF1DB7">
      <w:pPr>
        <w:spacing w:after="5" w:line="230" w:lineRule="auto"/>
        <w:ind w:left="9" w:hanging="10"/>
      </w:pPr>
      <w:r w:rsidRPr="5F171A41">
        <w:rPr>
          <w:rFonts w:ascii="Tahoma" w:eastAsia="Tahoma" w:hAnsi="Tahoma" w:cs="Tahoma"/>
          <w:sz w:val="28"/>
          <w:szCs w:val="28"/>
        </w:rPr>
        <w:t xml:space="preserve">Parents have the </w:t>
      </w:r>
      <w:r w:rsidRPr="5F171A41">
        <w:rPr>
          <w:rFonts w:ascii="Tahoma" w:eastAsia="Tahoma" w:hAnsi="Tahoma" w:cs="Tahoma"/>
          <w:b/>
          <w:bCs/>
          <w:sz w:val="28"/>
          <w:szCs w:val="28"/>
        </w:rPr>
        <w:t xml:space="preserve">right to withdraw </w:t>
      </w:r>
      <w:r w:rsidRPr="5F171A41">
        <w:rPr>
          <w:rFonts w:ascii="Tahoma" w:eastAsia="Tahoma" w:hAnsi="Tahoma" w:cs="Tahoma"/>
          <w:sz w:val="28"/>
          <w:szCs w:val="28"/>
        </w:rPr>
        <w:t xml:space="preserve">their children from </w:t>
      </w:r>
      <w:r w:rsidR="00C37A16">
        <w:rPr>
          <w:rFonts w:ascii="Tahoma" w:eastAsia="Tahoma" w:hAnsi="Tahoma" w:cs="Tahoma"/>
          <w:sz w:val="28"/>
          <w:szCs w:val="28"/>
        </w:rPr>
        <w:t>RSHE</w:t>
      </w:r>
      <w:r w:rsidRPr="5F171A41">
        <w:rPr>
          <w:rFonts w:ascii="Tahoma" w:eastAsia="Tahoma" w:hAnsi="Tahoma" w:cs="Tahoma"/>
          <w:sz w:val="28"/>
          <w:szCs w:val="28"/>
        </w:rPr>
        <w:t xml:space="preserve"> except in those elements which are required by the National Curriculum science orders. Should parents wish to withdraw their children they are asked to notify the school by contacting the headteacher. The school will provide support by providing material for parents to help the children with their learning. We believe that the controlled environment of the classroom is the safest place for this curriculum to be followed. </w:t>
      </w:r>
      <w:r>
        <w:t xml:space="preserve"> </w:t>
      </w:r>
    </w:p>
    <w:p w14:paraId="0E827830" w14:textId="77777777" w:rsidR="00935304" w:rsidRDefault="00AF1DB7">
      <w:pPr>
        <w:spacing w:after="0"/>
        <w:ind w:left="14"/>
      </w:pPr>
      <w:r>
        <w:rPr>
          <w:rFonts w:ascii="Tahoma" w:eastAsia="Tahoma" w:hAnsi="Tahoma" w:cs="Tahoma"/>
          <w:sz w:val="28"/>
        </w:rPr>
        <w:t xml:space="preserve"> </w:t>
      </w:r>
      <w:r>
        <w:t xml:space="preserve"> </w:t>
      </w:r>
    </w:p>
    <w:p w14:paraId="0075EFC4" w14:textId="0EAA62FA" w:rsidR="00935304" w:rsidRDefault="00AF1DB7">
      <w:pPr>
        <w:spacing w:after="0"/>
        <w:ind w:left="14"/>
      </w:pPr>
      <w:r>
        <w:rPr>
          <w:rFonts w:ascii="Tahoma" w:eastAsia="Tahoma" w:hAnsi="Tahoma" w:cs="Tahoma"/>
          <w:b/>
          <w:sz w:val="32"/>
        </w:rPr>
        <w:t xml:space="preserve"> </w:t>
      </w:r>
      <w:r>
        <w:t xml:space="preserve"> </w:t>
      </w:r>
      <w:r>
        <w:rPr>
          <w:rFonts w:ascii="Tahoma" w:eastAsia="Tahoma" w:hAnsi="Tahoma" w:cs="Tahoma"/>
          <w:b/>
          <w:sz w:val="32"/>
        </w:rPr>
        <w:t xml:space="preserve"> </w:t>
      </w:r>
      <w:r>
        <w:t xml:space="preserve"> </w:t>
      </w:r>
      <w:r>
        <w:rPr>
          <w:rFonts w:ascii="Tahoma" w:eastAsia="Tahoma" w:hAnsi="Tahoma" w:cs="Tahoma"/>
          <w:b/>
          <w:sz w:val="32"/>
        </w:rPr>
        <w:t xml:space="preserve"> </w:t>
      </w:r>
      <w:r>
        <w:t xml:space="preserve"> </w:t>
      </w:r>
      <w:r>
        <w:rPr>
          <w:rFonts w:ascii="Tahoma" w:eastAsia="Tahoma" w:hAnsi="Tahoma" w:cs="Tahoma"/>
          <w:b/>
          <w:sz w:val="32"/>
        </w:rPr>
        <w:t xml:space="preserve"> </w:t>
      </w:r>
      <w:r>
        <w:t xml:space="preserve"> </w:t>
      </w:r>
    </w:p>
    <w:p w14:paraId="477BF291" w14:textId="77777777" w:rsidR="00935304" w:rsidRDefault="00AF1DB7">
      <w:pPr>
        <w:pStyle w:val="Heading1"/>
        <w:ind w:left="-5"/>
      </w:pPr>
      <w:r>
        <w:t xml:space="preserve">Roles and Responsibilities  </w:t>
      </w:r>
    </w:p>
    <w:p w14:paraId="79157FA3" w14:textId="77777777" w:rsidR="00935304" w:rsidRDefault="00AF1DB7">
      <w:pPr>
        <w:spacing w:after="0"/>
        <w:ind w:left="14"/>
      </w:pPr>
      <w:r>
        <w:rPr>
          <w:rFonts w:ascii="Tahoma" w:eastAsia="Tahoma" w:hAnsi="Tahoma" w:cs="Tahoma"/>
          <w:b/>
          <w:sz w:val="32"/>
        </w:rPr>
        <w:t xml:space="preserve"> </w:t>
      </w:r>
      <w:r>
        <w:t xml:space="preserve"> </w:t>
      </w:r>
    </w:p>
    <w:p w14:paraId="48CE8926" w14:textId="77777777" w:rsidR="00935304" w:rsidRDefault="00AF1DB7">
      <w:pPr>
        <w:pStyle w:val="Heading2"/>
        <w:ind w:left="9"/>
      </w:pPr>
      <w:r>
        <w:t xml:space="preserve">Governors  </w:t>
      </w:r>
    </w:p>
    <w:p w14:paraId="3670573D" w14:textId="1F197DF8" w:rsidR="00935304" w:rsidRDefault="00AF1DB7">
      <w:pPr>
        <w:spacing w:after="5" w:line="230" w:lineRule="auto"/>
        <w:ind w:left="9" w:hanging="10"/>
      </w:pPr>
      <w:r w:rsidRPr="5F171A41">
        <w:rPr>
          <w:rFonts w:ascii="Tahoma" w:eastAsia="Tahoma" w:hAnsi="Tahoma" w:cs="Tahoma"/>
          <w:sz w:val="28"/>
          <w:szCs w:val="28"/>
        </w:rPr>
        <w:t xml:space="preserve">In accordance with the Education Act, 1993 the governing body will keep up-to-date with the school’s policy for </w:t>
      </w:r>
      <w:r w:rsidR="00C37A16">
        <w:rPr>
          <w:rFonts w:ascii="Tahoma" w:eastAsia="Tahoma" w:hAnsi="Tahoma" w:cs="Tahoma"/>
          <w:sz w:val="28"/>
          <w:szCs w:val="28"/>
        </w:rPr>
        <w:t>RSHE</w:t>
      </w:r>
      <w:r w:rsidRPr="5F171A41">
        <w:rPr>
          <w:rFonts w:ascii="Tahoma" w:eastAsia="Tahoma" w:hAnsi="Tahoma" w:cs="Tahoma"/>
          <w:sz w:val="28"/>
          <w:szCs w:val="28"/>
        </w:rPr>
        <w:t xml:space="preserve">, in consultation with parents and will make copies available to them. They will make known to parents their right to withdraw their </w:t>
      </w:r>
      <w:r w:rsidRPr="5F171A41">
        <w:rPr>
          <w:rFonts w:ascii="Tahoma" w:eastAsia="Tahoma" w:hAnsi="Tahoma" w:cs="Tahoma"/>
          <w:sz w:val="28"/>
          <w:szCs w:val="28"/>
        </w:rPr>
        <w:lastRenderedPageBreak/>
        <w:t xml:space="preserve">children from all or part of </w:t>
      </w:r>
      <w:r w:rsidR="00C37A16">
        <w:rPr>
          <w:rFonts w:ascii="Tahoma" w:eastAsia="Tahoma" w:hAnsi="Tahoma" w:cs="Tahoma"/>
          <w:sz w:val="28"/>
          <w:szCs w:val="28"/>
        </w:rPr>
        <w:t>RSHE</w:t>
      </w:r>
      <w:r w:rsidRPr="5F171A41">
        <w:rPr>
          <w:rFonts w:ascii="Tahoma" w:eastAsia="Tahoma" w:hAnsi="Tahoma" w:cs="Tahoma"/>
          <w:sz w:val="28"/>
          <w:szCs w:val="28"/>
        </w:rPr>
        <w:t xml:space="preserve"> provided at school except for those parts included in the statutory Science National Curriculum. </w:t>
      </w:r>
      <w:r>
        <w:t xml:space="preserve"> </w:t>
      </w:r>
    </w:p>
    <w:p w14:paraId="0ECF903C" w14:textId="77777777" w:rsidR="00935304" w:rsidRDefault="00AF1DB7">
      <w:pPr>
        <w:spacing w:after="0"/>
        <w:ind w:left="14"/>
      </w:pPr>
      <w:r>
        <w:rPr>
          <w:rFonts w:ascii="Tahoma" w:eastAsia="Tahoma" w:hAnsi="Tahoma" w:cs="Tahoma"/>
          <w:sz w:val="28"/>
        </w:rPr>
        <w:t xml:space="preserve"> </w:t>
      </w:r>
      <w:r>
        <w:t xml:space="preserve"> </w:t>
      </w:r>
    </w:p>
    <w:p w14:paraId="4BDD15CD" w14:textId="77777777" w:rsidR="00935304" w:rsidRDefault="00AF1DB7">
      <w:pPr>
        <w:pStyle w:val="Heading2"/>
        <w:ind w:left="9"/>
      </w:pPr>
      <w:r>
        <w:t xml:space="preserve">Head teacher  </w:t>
      </w:r>
    </w:p>
    <w:p w14:paraId="7B9A48AA" w14:textId="77777777" w:rsidR="00935304" w:rsidRDefault="00AF1DB7">
      <w:pPr>
        <w:spacing w:after="5" w:line="230" w:lineRule="auto"/>
        <w:ind w:left="9" w:hanging="10"/>
      </w:pPr>
      <w:r>
        <w:rPr>
          <w:rFonts w:ascii="Tahoma" w:eastAsia="Tahoma" w:hAnsi="Tahoma" w:cs="Tahoma"/>
          <w:sz w:val="28"/>
        </w:rPr>
        <w:t xml:space="preserve">The Head teacher takes overall delegated responsibility for the implementation of this policy and for liaison with the Governing Body, parents, the Diocesan Schools’ Service and the Local Education Authority, also appropriate agencies. </w:t>
      </w:r>
      <w:r>
        <w:t xml:space="preserve"> </w:t>
      </w:r>
    </w:p>
    <w:p w14:paraId="68E290E0" w14:textId="77777777" w:rsidR="00935304" w:rsidRDefault="00AF1DB7">
      <w:pPr>
        <w:spacing w:after="0"/>
        <w:ind w:left="14"/>
      </w:pPr>
      <w:r>
        <w:rPr>
          <w:rFonts w:ascii="Tahoma" w:eastAsia="Tahoma" w:hAnsi="Tahoma" w:cs="Tahoma"/>
          <w:b/>
          <w:sz w:val="28"/>
        </w:rPr>
        <w:t xml:space="preserve"> </w:t>
      </w:r>
      <w:r>
        <w:t xml:space="preserve"> </w:t>
      </w:r>
    </w:p>
    <w:p w14:paraId="56DCC999" w14:textId="77777777" w:rsidR="00935304" w:rsidRDefault="00AF1DB7">
      <w:pPr>
        <w:pStyle w:val="Heading2"/>
        <w:ind w:left="9"/>
      </w:pPr>
      <w:r>
        <w:t xml:space="preserve">Teachers  </w:t>
      </w:r>
    </w:p>
    <w:p w14:paraId="6F2EE5D2" w14:textId="6687709A" w:rsidR="00935304" w:rsidRDefault="00AF1DB7">
      <w:pPr>
        <w:spacing w:after="5" w:line="230" w:lineRule="auto"/>
        <w:ind w:left="9" w:hanging="10"/>
      </w:pPr>
      <w:r w:rsidRPr="5F171A41">
        <w:rPr>
          <w:rFonts w:ascii="Tahoma" w:eastAsia="Tahoma" w:hAnsi="Tahoma" w:cs="Tahoma"/>
          <w:sz w:val="28"/>
          <w:szCs w:val="28"/>
        </w:rPr>
        <w:t xml:space="preserve">All teachers have a responsibility of care; as well as fostering academic progress; they should actively contribute to the guidance of the physical, moral and spiritual well-being of their pupils. Teachers will be expected to teach </w:t>
      </w:r>
      <w:r w:rsidR="00C37A16">
        <w:rPr>
          <w:rFonts w:ascii="Tahoma" w:eastAsia="Tahoma" w:hAnsi="Tahoma" w:cs="Tahoma"/>
          <w:sz w:val="28"/>
          <w:szCs w:val="28"/>
        </w:rPr>
        <w:t>RSHE</w:t>
      </w:r>
      <w:r w:rsidRPr="5F171A41">
        <w:rPr>
          <w:rFonts w:ascii="Tahoma" w:eastAsia="Tahoma" w:hAnsi="Tahoma" w:cs="Tahoma"/>
          <w:sz w:val="28"/>
          <w:szCs w:val="28"/>
        </w:rPr>
        <w:t xml:space="preserve"> in accordance with the Catholic ethos of the school. </w:t>
      </w:r>
      <w:r>
        <w:t xml:space="preserve"> </w:t>
      </w:r>
    </w:p>
    <w:p w14:paraId="75339110" w14:textId="5A9537E1" w:rsidR="00935304" w:rsidRDefault="00AF1DB7">
      <w:pPr>
        <w:spacing w:after="5" w:line="230" w:lineRule="auto"/>
        <w:ind w:left="9" w:hanging="10"/>
      </w:pPr>
      <w:r w:rsidRPr="5F171A41">
        <w:rPr>
          <w:rFonts w:ascii="Tahoma" w:eastAsia="Tahoma" w:hAnsi="Tahoma" w:cs="Tahoma"/>
          <w:sz w:val="28"/>
          <w:szCs w:val="28"/>
        </w:rPr>
        <w:t xml:space="preserve">Appropriate training will be made available for all staff teaching </w:t>
      </w:r>
      <w:r w:rsidR="00C37A16">
        <w:rPr>
          <w:rFonts w:ascii="Tahoma" w:eastAsia="Tahoma" w:hAnsi="Tahoma" w:cs="Tahoma"/>
          <w:sz w:val="28"/>
          <w:szCs w:val="28"/>
        </w:rPr>
        <w:t>RSHE</w:t>
      </w:r>
      <w:r w:rsidRPr="5F171A41">
        <w:rPr>
          <w:rFonts w:ascii="Tahoma" w:eastAsia="Tahoma" w:hAnsi="Tahoma" w:cs="Tahoma"/>
          <w:sz w:val="28"/>
          <w:szCs w:val="28"/>
        </w:rPr>
        <w:t>. All staff have been included in the development of this policy and all staff should be aware of the policy and how it relates to them.</w:t>
      </w:r>
      <w:r w:rsidRPr="5F171A41">
        <w:rPr>
          <w:rFonts w:ascii="Tahoma" w:eastAsia="Tahoma" w:hAnsi="Tahoma" w:cs="Tahoma"/>
          <w:b/>
          <w:bCs/>
          <w:color w:val="00B050"/>
          <w:sz w:val="28"/>
          <w:szCs w:val="28"/>
        </w:rPr>
        <w:t xml:space="preserve"> </w:t>
      </w:r>
      <w:r>
        <w:t xml:space="preserve"> </w:t>
      </w:r>
    </w:p>
    <w:p w14:paraId="565102AE" w14:textId="77777777" w:rsidR="00935304" w:rsidRDefault="00AF1DB7">
      <w:pPr>
        <w:spacing w:after="0"/>
        <w:ind w:left="14"/>
      </w:pPr>
      <w:r>
        <w:rPr>
          <w:rFonts w:ascii="Tahoma" w:eastAsia="Tahoma" w:hAnsi="Tahoma" w:cs="Tahoma"/>
          <w:sz w:val="28"/>
        </w:rPr>
        <w:t xml:space="preserve"> </w:t>
      </w:r>
      <w:r>
        <w:t xml:space="preserve"> </w:t>
      </w:r>
    </w:p>
    <w:p w14:paraId="7CE0AE64" w14:textId="77777777" w:rsidR="00935304" w:rsidRDefault="00AF1DB7">
      <w:pPr>
        <w:pStyle w:val="Heading2"/>
        <w:ind w:left="9"/>
      </w:pPr>
      <w:r>
        <w:t xml:space="preserve">Parents  </w:t>
      </w:r>
    </w:p>
    <w:p w14:paraId="528F22B8" w14:textId="391FBB5E" w:rsidR="00935304" w:rsidRDefault="00AF1DB7">
      <w:pPr>
        <w:spacing w:after="5" w:line="230" w:lineRule="auto"/>
        <w:ind w:left="9" w:hanging="10"/>
      </w:pPr>
      <w:r w:rsidRPr="5F171A41">
        <w:rPr>
          <w:rFonts w:ascii="Tahoma" w:eastAsia="Tahoma" w:hAnsi="Tahoma" w:cs="Tahoma"/>
          <w:sz w:val="28"/>
          <w:szCs w:val="28"/>
        </w:rPr>
        <w:t xml:space="preserve">The school recognises that parents are the prime educators of their children and will seek to support them in their task. It will ensure that parents are kept informed of what is happening in </w:t>
      </w:r>
      <w:r w:rsidR="00C37A16">
        <w:rPr>
          <w:rFonts w:ascii="Tahoma" w:eastAsia="Tahoma" w:hAnsi="Tahoma" w:cs="Tahoma"/>
          <w:sz w:val="28"/>
          <w:szCs w:val="28"/>
        </w:rPr>
        <w:t>RSHE</w:t>
      </w:r>
      <w:r w:rsidRPr="5F171A41">
        <w:rPr>
          <w:rFonts w:ascii="Tahoma" w:eastAsia="Tahoma" w:hAnsi="Tahoma" w:cs="Tahoma"/>
          <w:sz w:val="28"/>
          <w:szCs w:val="28"/>
        </w:rPr>
        <w:t xml:space="preserve"> in terms of content, delivery and timing. </w:t>
      </w:r>
      <w:r>
        <w:t xml:space="preserve"> </w:t>
      </w:r>
    </w:p>
    <w:p w14:paraId="5833D85D" w14:textId="77777777" w:rsidR="00935304" w:rsidRDefault="00AF1DB7">
      <w:pPr>
        <w:spacing w:after="0"/>
        <w:ind w:left="14"/>
      </w:pPr>
      <w:r>
        <w:rPr>
          <w:rFonts w:ascii="Tahoma" w:eastAsia="Tahoma" w:hAnsi="Tahoma" w:cs="Tahoma"/>
          <w:sz w:val="28"/>
        </w:rPr>
        <w:t xml:space="preserve"> </w:t>
      </w:r>
      <w:r>
        <w:t xml:space="preserve"> </w:t>
      </w:r>
    </w:p>
    <w:p w14:paraId="58005AB9" w14:textId="77777777" w:rsidR="00935304" w:rsidRDefault="00AF1DB7">
      <w:pPr>
        <w:pStyle w:val="Heading2"/>
        <w:ind w:left="9"/>
      </w:pPr>
      <w:r>
        <w:t xml:space="preserve">Children’s questions  </w:t>
      </w:r>
    </w:p>
    <w:p w14:paraId="20A55D7A" w14:textId="3BAE4CC7" w:rsidR="00935304" w:rsidRDefault="00AF1DB7">
      <w:pPr>
        <w:spacing w:after="5" w:line="230" w:lineRule="auto"/>
        <w:ind w:left="9" w:hanging="10"/>
      </w:pPr>
      <w:r w:rsidRPr="5F171A41">
        <w:rPr>
          <w:rFonts w:ascii="Tahoma" w:eastAsia="Tahoma" w:hAnsi="Tahoma" w:cs="Tahoma"/>
          <w:sz w:val="28"/>
          <w:szCs w:val="28"/>
        </w:rPr>
        <w:t xml:space="preserve">The governors want to promote a healthy, positive atmosphere in which </w:t>
      </w:r>
      <w:r w:rsidR="00C37A16">
        <w:rPr>
          <w:rFonts w:ascii="Tahoma" w:eastAsia="Tahoma" w:hAnsi="Tahoma" w:cs="Tahoma"/>
          <w:sz w:val="28"/>
          <w:szCs w:val="28"/>
        </w:rPr>
        <w:t>RSHE</w:t>
      </w:r>
      <w:r w:rsidRPr="5F171A41">
        <w:rPr>
          <w:rFonts w:ascii="Tahoma" w:eastAsia="Tahoma" w:hAnsi="Tahoma" w:cs="Tahoma"/>
          <w:sz w:val="28"/>
          <w:szCs w:val="28"/>
        </w:rPr>
        <w:t xml:space="preserve"> can take place. They want to ensure that pupils can ask questions freely, be confident that their questions will be answered, and be sure that they will be free from bullying or harassment from other children and young people. </w:t>
      </w:r>
      <w:r>
        <w:t xml:space="preserve"> </w:t>
      </w:r>
    </w:p>
    <w:p w14:paraId="02FFC4E0" w14:textId="77777777" w:rsidR="00935304" w:rsidRDefault="00AF1DB7">
      <w:pPr>
        <w:spacing w:after="0"/>
        <w:ind w:left="14"/>
      </w:pPr>
      <w:r>
        <w:rPr>
          <w:rFonts w:ascii="Tahoma" w:eastAsia="Tahoma" w:hAnsi="Tahoma" w:cs="Tahoma"/>
          <w:b/>
          <w:color w:val="00B050"/>
          <w:sz w:val="28"/>
        </w:rPr>
        <w:t xml:space="preserve"> </w:t>
      </w:r>
      <w:r>
        <w:t xml:space="preserve"> </w:t>
      </w:r>
    </w:p>
    <w:p w14:paraId="293077A7" w14:textId="77777777" w:rsidR="00935304" w:rsidRDefault="00AF1DB7">
      <w:pPr>
        <w:pStyle w:val="Heading2"/>
        <w:ind w:left="9"/>
      </w:pPr>
      <w:r>
        <w:t xml:space="preserve">Controversial or sensitive issues  </w:t>
      </w:r>
    </w:p>
    <w:p w14:paraId="436B16F0" w14:textId="261DE67A" w:rsidR="00935304" w:rsidRDefault="00AF1DB7">
      <w:pPr>
        <w:spacing w:after="5" w:line="230" w:lineRule="auto"/>
        <w:ind w:left="9" w:hanging="10"/>
      </w:pPr>
      <w:r w:rsidRPr="5F171A41">
        <w:rPr>
          <w:rFonts w:ascii="Tahoma" w:eastAsia="Tahoma" w:hAnsi="Tahoma" w:cs="Tahoma"/>
          <w:sz w:val="28"/>
          <w:szCs w:val="28"/>
        </w:rPr>
        <w:t xml:space="preserve">There will always be sensitive or controversial issues in the field of </w:t>
      </w:r>
      <w:r w:rsidR="00C37A16">
        <w:rPr>
          <w:rFonts w:ascii="Tahoma" w:eastAsia="Tahoma" w:hAnsi="Tahoma" w:cs="Tahoma"/>
          <w:sz w:val="28"/>
          <w:szCs w:val="28"/>
        </w:rPr>
        <w:t>RSHE</w:t>
      </w:r>
      <w:r w:rsidRPr="5F171A41">
        <w:rPr>
          <w:rFonts w:ascii="Tahoma" w:eastAsia="Tahoma" w:hAnsi="Tahoma" w:cs="Tahoma"/>
          <w:sz w:val="28"/>
          <w:szCs w:val="28"/>
        </w:rPr>
        <w:t xml:space="preserve">. These may be matter of maturity, of personal involvement or experience of children, of disagreement with the official teaching of the Church, of illegal activity or other doubtful, dubious or harmful activity. The governors believe that children are best educated, protected from harm and exploitation by discussing such issues openly within the context of the </w:t>
      </w:r>
      <w:r w:rsidR="00C37A16">
        <w:rPr>
          <w:rFonts w:ascii="Tahoma" w:eastAsia="Tahoma" w:hAnsi="Tahoma" w:cs="Tahoma"/>
          <w:sz w:val="28"/>
          <w:szCs w:val="28"/>
        </w:rPr>
        <w:t>RSHE</w:t>
      </w:r>
      <w:r w:rsidRPr="5F171A41">
        <w:rPr>
          <w:rFonts w:ascii="Tahoma" w:eastAsia="Tahoma" w:hAnsi="Tahoma" w:cs="Tahoma"/>
          <w:sz w:val="28"/>
          <w:szCs w:val="28"/>
        </w:rPr>
        <w:t xml:space="preserve"> programme. The use of ground rules, negotiated between teachers and pupils, will help to create a supportive climate for discussion. Some questions may raise issues which it would not be appropriate for teachers to answer during ordinary class time, e.g., where a child or young person’s questions hints at abuse, is deliberately tendentious or is of a personal nature. </w:t>
      </w:r>
      <w:r>
        <w:t xml:space="preserve"> </w:t>
      </w:r>
    </w:p>
    <w:p w14:paraId="7E5BDAC9" w14:textId="77777777" w:rsidR="00935304" w:rsidRDefault="00AF1DB7">
      <w:pPr>
        <w:spacing w:after="0"/>
        <w:ind w:left="14"/>
      </w:pPr>
      <w:r>
        <w:rPr>
          <w:rFonts w:ascii="Tahoma" w:eastAsia="Tahoma" w:hAnsi="Tahoma" w:cs="Tahoma"/>
          <w:b/>
          <w:color w:val="00B050"/>
          <w:sz w:val="28"/>
        </w:rPr>
        <w:t xml:space="preserve"> </w:t>
      </w:r>
      <w:r>
        <w:t xml:space="preserve"> </w:t>
      </w:r>
    </w:p>
    <w:p w14:paraId="24E55CEA" w14:textId="77777777" w:rsidR="00935304" w:rsidRDefault="00AF1DB7">
      <w:pPr>
        <w:pStyle w:val="Heading2"/>
        <w:ind w:left="9"/>
      </w:pPr>
      <w:r>
        <w:t xml:space="preserve">Supporting children and young people who are at risk  </w:t>
      </w:r>
    </w:p>
    <w:p w14:paraId="0E2A3548" w14:textId="5A5296B4" w:rsidR="00935304" w:rsidRDefault="00AF1DB7">
      <w:pPr>
        <w:spacing w:after="5" w:line="230" w:lineRule="auto"/>
        <w:ind w:left="9" w:hanging="10"/>
      </w:pPr>
      <w:r w:rsidRPr="5F171A41">
        <w:rPr>
          <w:rFonts w:ascii="Tahoma" w:eastAsia="Tahoma" w:hAnsi="Tahoma" w:cs="Tahoma"/>
          <w:sz w:val="28"/>
          <w:szCs w:val="28"/>
        </w:rPr>
        <w:t xml:space="preserve">Children will also need to feel safe and secure in the environment in which </w:t>
      </w:r>
      <w:r w:rsidR="00C37A16">
        <w:rPr>
          <w:rFonts w:ascii="Tahoma" w:eastAsia="Tahoma" w:hAnsi="Tahoma" w:cs="Tahoma"/>
          <w:sz w:val="28"/>
          <w:szCs w:val="28"/>
        </w:rPr>
        <w:t>RSHE</w:t>
      </w:r>
      <w:r w:rsidRPr="5F171A41">
        <w:rPr>
          <w:rFonts w:ascii="Tahoma" w:eastAsia="Tahoma" w:hAnsi="Tahoma" w:cs="Tahoma"/>
          <w:sz w:val="28"/>
          <w:szCs w:val="28"/>
        </w:rPr>
        <w:t xml:space="preserve"> takes place. Effective </w:t>
      </w:r>
      <w:r w:rsidR="00C37A16">
        <w:rPr>
          <w:rFonts w:ascii="Tahoma" w:eastAsia="Tahoma" w:hAnsi="Tahoma" w:cs="Tahoma"/>
          <w:sz w:val="28"/>
          <w:szCs w:val="28"/>
        </w:rPr>
        <w:t>RSHE</w:t>
      </w:r>
      <w:r w:rsidRPr="5F171A41">
        <w:rPr>
          <w:rFonts w:ascii="Tahoma" w:eastAsia="Tahoma" w:hAnsi="Tahoma" w:cs="Tahoma"/>
          <w:sz w:val="28"/>
          <w:szCs w:val="28"/>
        </w:rPr>
        <w:t xml:space="preserve"> will provide opportunities for discussion of what is and is not appropriate in relationships. Such discussion may well lead to 8 CES A Model Policy for Relationships and Sex Education 2016 Revised 2020 disclosure of a </w:t>
      </w:r>
      <w:r w:rsidRPr="5F171A41">
        <w:rPr>
          <w:rFonts w:ascii="Tahoma" w:eastAsia="Tahoma" w:hAnsi="Tahoma" w:cs="Tahoma"/>
          <w:sz w:val="28"/>
          <w:szCs w:val="28"/>
        </w:rPr>
        <w:lastRenderedPageBreak/>
        <w:t xml:space="preserve">safeguarding issue. Teachers will need to be aware of the needs of their pupils and not let any fears and worries go unnoticed. Where a teacher suspects that a child or young person is a victim of or is at risk of </w:t>
      </w:r>
      <w:r w:rsidR="00C37A16" w:rsidRPr="5F171A41">
        <w:rPr>
          <w:rFonts w:ascii="Tahoma" w:eastAsia="Tahoma" w:hAnsi="Tahoma" w:cs="Tahoma"/>
          <w:sz w:val="28"/>
          <w:szCs w:val="28"/>
        </w:rPr>
        <w:t>abuse,</w:t>
      </w:r>
      <w:r w:rsidRPr="5F171A41">
        <w:rPr>
          <w:rFonts w:ascii="Tahoma" w:eastAsia="Tahoma" w:hAnsi="Tahoma" w:cs="Tahoma"/>
          <w:sz w:val="28"/>
          <w:szCs w:val="28"/>
        </w:rPr>
        <w:t xml:space="preserve"> they are required to follow the school’s safeguarding policy and immediately inform the designated senior member of staff responsible.</w:t>
      </w:r>
      <w:r w:rsidRPr="5F171A41">
        <w:rPr>
          <w:rFonts w:ascii="Tahoma" w:eastAsia="Tahoma" w:hAnsi="Tahoma" w:cs="Tahoma"/>
          <w:b/>
          <w:bCs/>
          <w:color w:val="00B050"/>
          <w:sz w:val="28"/>
          <w:szCs w:val="28"/>
        </w:rPr>
        <w:t xml:space="preserve"> </w:t>
      </w:r>
      <w:r>
        <w:t xml:space="preserve"> </w:t>
      </w:r>
    </w:p>
    <w:p w14:paraId="044ACE72" w14:textId="77777777" w:rsidR="00935304" w:rsidRDefault="00AF1DB7">
      <w:pPr>
        <w:spacing w:after="0"/>
        <w:ind w:left="14"/>
      </w:pPr>
      <w:r>
        <w:rPr>
          <w:rFonts w:ascii="Tahoma" w:eastAsia="Tahoma" w:hAnsi="Tahoma" w:cs="Tahoma"/>
          <w:b/>
          <w:color w:val="00B050"/>
          <w:sz w:val="28"/>
        </w:rPr>
        <w:t xml:space="preserve"> </w:t>
      </w:r>
      <w:r>
        <w:t xml:space="preserve"> </w:t>
      </w:r>
    </w:p>
    <w:p w14:paraId="44DEA33C" w14:textId="77777777" w:rsidR="00935304" w:rsidRDefault="00AF1DB7">
      <w:pPr>
        <w:pStyle w:val="Heading2"/>
        <w:ind w:left="9"/>
      </w:pPr>
      <w:r>
        <w:t>Confidentiality and advice</w:t>
      </w:r>
      <w:r>
        <w:rPr>
          <w:b w:val="0"/>
        </w:rPr>
        <w:t xml:space="preserve"> </w:t>
      </w:r>
      <w:r>
        <w:t xml:space="preserve"> </w:t>
      </w:r>
    </w:p>
    <w:p w14:paraId="2C291B00" w14:textId="5F5D83F3" w:rsidR="00935304" w:rsidRDefault="00AF1DB7">
      <w:pPr>
        <w:spacing w:after="28" w:line="230" w:lineRule="auto"/>
        <w:ind w:left="9" w:hanging="10"/>
      </w:pPr>
      <w:r w:rsidRPr="5F171A41">
        <w:rPr>
          <w:rFonts w:ascii="Tahoma" w:eastAsia="Tahoma" w:hAnsi="Tahoma" w:cs="Tahoma"/>
          <w:sz w:val="28"/>
          <w:szCs w:val="28"/>
        </w:rPr>
        <w:t xml:space="preserve">All governors, all teachers, all support staff, all parents and all pupils must be made aware of this policy, particularly as it relates to issues of advice and confidentiality. All lessons, especially those in the </w:t>
      </w:r>
      <w:r w:rsidR="00C37A16">
        <w:rPr>
          <w:rFonts w:ascii="Tahoma" w:eastAsia="Tahoma" w:hAnsi="Tahoma" w:cs="Tahoma"/>
          <w:sz w:val="28"/>
          <w:szCs w:val="28"/>
        </w:rPr>
        <w:t>RSHE</w:t>
      </w:r>
      <w:r w:rsidRPr="5F171A41">
        <w:rPr>
          <w:rFonts w:ascii="Tahoma" w:eastAsia="Tahoma" w:hAnsi="Tahoma" w:cs="Tahoma"/>
          <w:sz w:val="28"/>
          <w:szCs w:val="28"/>
        </w:rPr>
        <w:t xml:space="preserve"> programme, will have the best interests of pupils at heart, enabling them to grow in knowledge and understanding of relationships and sex, developing appropriate personal and social skills and becoming appreciative of the values and attitudes which underpin the Christian understanding of what it means to be fully human. Pupils will be encouraged to talk to their parents/carers about the issues which are discussed in the programme. Teachers will always help pupils facing personal difficulties, in line with the school’s pastoral care policy. Teachers should explain to pupils that they cannot offer unconditional confidentiality, in matters which are illegal or abusive for instance. Teachers will explain that in such circumstances they would have to inform others, </w:t>
      </w:r>
      <w:r>
        <w:t xml:space="preserve"> </w:t>
      </w:r>
      <w:r w:rsidRPr="5F171A41">
        <w:rPr>
          <w:rFonts w:ascii="Tahoma" w:eastAsia="Tahoma" w:hAnsi="Tahoma" w:cs="Tahoma"/>
          <w:sz w:val="28"/>
          <w:szCs w:val="28"/>
        </w:rPr>
        <w:t xml:space="preserve">e.g., parents, head teacher, but that the pupils would always be informed first that </w:t>
      </w:r>
    </w:p>
    <w:p w14:paraId="3FFD9F8C" w14:textId="77777777" w:rsidR="00935304" w:rsidRDefault="00AF1DB7">
      <w:pPr>
        <w:spacing w:after="34" w:line="230" w:lineRule="auto"/>
        <w:ind w:left="9" w:hanging="10"/>
      </w:pPr>
      <w:r>
        <w:rPr>
          <w:rFonts w:ascii="Tahoma" w:eastAsia="Tahoma" w:hAnsi="Tahoma" w:cs="Tahoma"/>
          <w:sz w:val="28"/>
        </w:rPr>
        <w:t>such action was going to be taken.</w:t>
      </w:r>
      <w:r>
        <w:rPr>
          <w:rFonts w:ascii="Tahoma" w:eastAsia="Tahoma" w:hAnsi="Tahoma" w:cs="Tahoma"/>
          <w:b/>
          <w:sz w:val="32"/>
        </w:rPr>
        <w:t xml:space="preserve"> </w:t>
      </w:r>
      <w:r>
        <w:t xml:space="preserve"> </w:t>
      </w:r>
    </w:p>
    <w:p w14:paraId="7FDEA1CF" w14:textId="77777777" w:rsidR="00935304" w:rsidRDefault="00AF1DB7">
      <w:pPr>
        <w:spacing w:after="0"/>
        <w:ind w:left="14"/>
      </w:pPr>
      <w:r>
        <w:rPr>
          <w:rFonts w:ascii="Tahoma" w:eastAsia="Tahoma" w:hAnsi="Tahoma" w:cs="Tahoma"/>
          <w:b/>
          <w:sz w:val="32"/>
        </w:rPr>
        <w:t xml:space="preserve"> </w:t>
      </w:r>
      <w:r>
        <w:t xml:space="preserve"> </w:t>
      </w:r>
    </w:p>
    <w:p w14:paraId="1AF28E3E" w14:textId="77777777" w:rsidR="00935304" w:rsidRDefault="00AF1DB7">
      <w:pPr>
        <w:spacing w:after="0"/>
        <w:ind w:left="14"/>
      </w:pPr>
      <w:r>
        <w:rPr>
          <w:rFonts w:ascii="Tahoma" w:eastAsia="Tahoma" w:hAnsi="Tahoma" w:cs="Tahoma"/>
          <w:b/>
          <w:sz w:val="32"/>
        </w:rPr>
        <w:t xml:space="preserve"> </w:t>
      </w:r>
      <w:r>
        <w:t xml:space="preserve"> </w:t>
      </w:r>
    </w:p>
    <w:p w14:paraId="6647A6BB" w14:textId="77777777" w:rsidR="00935304" w:rsidRDefault="00AF1DB7">
      <w:pPr>
        <w:pStyle w:val="Heading1"/>
        <w:ind w:left="-5"/>
      </w:pPr>
      <w:r>
        <w:t xml:space="preserve">Monitoring and Evaluation  </w:t>
      </w:r>
    </w:p>
    <w:p w14:paraId="65D43557" w14:textId="77EC091F" w:rsidR="00935304" w:rsidRDefault="00AF1DB7">
      <w:pPr>
        <w:spacing w:after="5" w:line="230" w:lineRule="auto"/>
        <w:ind w:left="9" w:hanging="10"/>
      </w:pPr>
      <w:r w:rsidRPr="5F171A41">
        <w:rPr>
          <w:rFonts w:ascii="Tahoma" w:eastAsia="Tahoma" w:hAnsi="Tahoma" w:cs="Tahoma"/>
          <w:sz w:val="28"/>
          <w:szCs w:val="28"/>
        </w:rPr>
        <w:t xml:space="preserve">The RE </w:t>
      </w:r>
      <w:r w:rsidR="00425625" w:rsidRPr="5F171A41">
        <w:rPr>
          <w:rFonts w:ascii="Tahoma" w:eastAsia="Tahoma" w:hAnsi="Tahoma" w:cs="Tahoma"/>
          <w:sz w:val="28"/>
          <w:szCs w:val="28"/>
        </w:rPr>
        <w:t xml:space="preserve">and PSHE </w:t>
      </w:r>
      <w:r w:rsidRPr="5F171A41">
        <w:rPr>
          <w:rFonts w:ascii="Tahoma" w:eastAsia="Tahoma" w:hAnsi="Tahoma" w:cs="Tahoma"/>
          <w:sz w:val="28"/>
          <w:szCs w:val="28"/>
        </w:rPr>
        <w:t>subject lead</w:t>
      </w:r>
      <w:r w:rsidR="00425625" w:rsidRPr="5F171A41">
        <w:rPr>
          <w:rFonts w:ascii="Tahoma" w:eastAsia="Tahoma" w:hAnsi="Tahoma" w:cs="Tahoma"/>
          <w:sz w:val="28"/>
          <w:szCs w:val="28"/>
        </w:rPr>
        <w:t>er</w:t>
      </w:r>
      <w:r w:rsidRPr="5F171A41">
        <w:rPr>
          <w:rFonts w:ascii="Tahoma" w:eastAsia="Tahoma" w:hAnsi="Tahoma" w:cs="Tahoma"/>
          <w:sz w:val="28"/>
          <w:szCs w:val="28"/>
        </w:rPr>
        <w:t xml:space="preserve"> will monitor provision of </w:t>
      </w:r>
      <w:r w:rsidR="00C37A16">
        <w:rPr>
          <w:rFonts w:ascii="Tahoma" w:eastAsia="Tahoma" w:hAnsi="Tahoma" w:cs="Tahoma"/>
          <w:sz w:val="28"/>
          <w:szCs w:val="28"/>
        </w:rPr>
        <w:t>RSHE</w:t>
      </w:r>
      <w:r w:rsidRPr="5F171A41">
        <w:rPr>
          <w:rFonts w:ascii="Tahoma" w:eastAsia="Tahoma" w:hAnsi="Tahoma" w:cs="Tahoma"/>
          <w:sz w:val="28"/>
          <w:szCs w:val="28"/>
        </w:rPr>
        <w:t xml:space="preserve"> in the school. </w:t>
      </w:r>
      <w:r>
        <w:t xml:space="preserve"> </w:t>
      </w:r>
    </w:p>
    <w:p w14:paraId="190F298B" w14:textId="77777777" w:rsidR="00935304" w:rsidRDefault="00AF1DB7">
      <w:pPr>
        <w:spacing w:after="0"/>
        <w:ind w:left="14"/>
      </w:pPr>
      <w:r>
        <w:rPr>
          <w:rFonts w:ascii="Tahoma" w:eastAsia="Tahoma" w:hAnsi="Tahoma" w:cs="Tahoma"/>
          <w:sz w:val="32"/>
        </w:rPr>
        <w:t xml:space="preserve"> </w:t>
      </w:r>
      <w:r>
        <w:t xml:space="preserve"> </w:t>
      </w:r>
    </w:p>
    <w:p w14:paraId="75B9724A" w14:textId="77777777" w:rsidR="00935304" w:rsidRDefault="00AF1DB7">
      <w:pPr>
        <w:pStyle w:val="Heading1"/>
        <w:ind w:left="-5"/>
      </w:pPr>
      <w:r>
        <w:t xml:space="preserve">Policy Monitoring and Review  </w:t>
      </w:r>
    </w:p>
    <w:p w14:paraId="666274F2" w14:textId="102CBF04" w:rsidR="00935304" w:rsidRDefault="00AF1DB7">
      <w:pPr>
        <w:spacing w:after="4" w:line="252" w:lineRule="auto"/>
        <w:ind w:left="9" w:hanging="10"/>
      </w:pPr>
      <w:r w:rsidRPr="6347E411">
        <w:rPr>
          <w:rFonts w:ascii="Tahoma" w:eastAsia="Tahoma" w:hAnsi="Tahoma" w:cs="Tahoma"/>
          <w:sz w:val="24"/>
          <w:szCs w:val="24"/>
        </w:rPr>
        <w:t>This policy will be updated by the RS</w:t>
      </w:r>
      <w:r w:rsidR="00C37A16">
        <w:rPr>
          <w:rFonts w:ascii="Tahoma" w:eastAsia="Tahoma" w:hAnsi="Tahoma" w:cs="Tahoma"/>
          <w:sz w:val="24"/>
          <w:szCs w:val="24"/>
        </w:rPr>
        <w:t>H</w:t>
      </w:r>
      <w:r w:rsidRPr="6347E411">
        <w:rPr>
          <w:rFonts w:ascii="Tahoma" w:eastAsia="Tahoma" w:hAnsi="Tahoma" w:cs="Tahoma"/>
          <w:sz w:val="24"/>
          <w:szCs w:val="24"/>
        </w:rPr>
        <w:t xml:space="preserve">E Coordinator </w:t>
      </w:r>
      <w:r w:rsidR="00FD3045">
        <w:rPr>
          <w:rFonts w:ascii="Tahoma" w:eastAsia="Tahoma" w:hAnsi="Tahoma" w:cs="Tahoma"/>
          <w:sz w:val="24"/>
          <w:szCs w:val="24"/>
        </w:rPr>
        <w:t>annually.</w:t>
      </w:r>
      <w:r w:rsidRPr="6347E411">
        <w:rPr>
          <w:rFonts w:ascii="Tahoma" w:eastAsia="Tahoma" w:hAnsi="Tahoma" w:cs="Tahoma"/>
          <w:sz w:val="24"/>
          <w:szCs w:val="24"/>
        </w:rPr>
        <w:t xml:space="preserve"> </w:t>
      </w:r>
      <w:r>
        <w:t xml:space="preserve"> </w:t>
      </w:r>
    </w:p>
    <w:p w14:paraId="6A2D4FB0" w14:textId="77777777" w:rsidR="00935304" w:rsidRDefault="00AF1DB7">
      <w:pPr>
        <w:spacing w:after="10"/>
        <w:ind w:left="14"/>
      </w:pPr>
      <w:r>
        <w:rPr>
          <w:rFonts w:ascii="Tahoma" w:eastAsia="Tahoma" w:hAnsi="Tahoma" w:cs="Tahoma"/>
          <w:sz w:val="24"/>
        </w:rPr>
        <w:t xml:space="preserve"> </w:t>
      </w:r>
      <w:r>
        <w:t xml:space="preserve"> </w:t>
      </w:r>
    </w:p>
    <w:p w14:paraId="32062D48" w14:textId="408A8745" w:rsidR="00935304" w:rsidRDefault="00AF1DB7" w:rsidP="00425625">
      <w:pPr>
        <w:spacing w:after="4" w:line="252" w:lineRule="auto"/>
        <w:ind w:left="9" w:hanging="10"/>
      </w:pPr>
      <w:r>
        <w:t xml:space="preserve"> </w:t>
      </w:r>
    </w:p>
    <w:sectPr w:rsidR="00935304">
      <w:footerReference w:type="even" r:id="rId11"/>
      <w:footerReference w:type="default" r:id="rId12"/>
      <w:footerReference w:type="first" r:id="rId13"/>
      <w:pgSz w:w="11911" w:h="16841"/>
      <w:pgMar w:top="780" w:right="747" w:bottom="899" w:left="70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A34F" w14:textId="77777777" w:rsidR="00410005" w:rsidRDefault="00410005">
      <w:pPr>
        <w:spacing w:after="0" w:line="240" w:lineRule="auto"/>
      </w:pPr>
      <w:r>
        <w:separator/>
      </w:r>
    </w:p>
  </w:endnote>
  <w:endnote w:type="continuationSeparator" w:id="0">
    <w:p w14:paraId="077BBC99" w14:textId="77777777" w:rsidR="00410005" w:rsidRDefault="0041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2A9" w14:textId="77777777" w:rsidR="00935304" w:rsidRDefault="00AF1DB7">
    <w:pPr>
      <w:spacing w:after="0"/>
      <w:ind w:left="44"/>
      <w:jc w:val="center"/>
    </w:pPr>
    <w:r>
      <w:fldChar w:fldCharType="begin"/>
    </w:r>
    <w:r>
      <w:instrText xml:space="preserve"> PAGE   \* MERGEFORMAT </w:instrText>
    </w:r>
    <w:r>
      <w:fldChar w:fldCharType="separate"/>
    </w:r>
    <w:r>
      <w:t>2</w:t>
    </w:r>
    <w:r>
      <w:fldChar w:fldCharType="end"/>
    </w:r>
    <w:r>
      <w:t xml:space="preserve">  </w:t>
    </w:r>
  </w:p>
  <w:p w14:paraId="13A6DFA1" w14:textId="77777777" w:rsidR="00935304" w:rsidRDefault="00AF1DB7">
    <w:pPr>
      <w:spacing w:after="0"/>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2ABC" w14:textId="77777777" w:rsidR="00935304" w:rsidRDefault="00AF1DB7">
    <w:pPr>
      <w:spacing w:after="0"/>
      <w:ind w:left="44"/>
      <w:jc w:val="center"/>
    </w:pPr>
    <w:r>
      <w:fldChar w:fldCharType="begin"/>
    </w:r>
    <w:r>
      <w:instrText xml:space="preserve"> PAGE   \* MERGEFORMAT </w:instrText>
    </w:r>
    <w:r>
      <w:fldChar w:fldCharType="separate"/>
    </w:r>
    <w:r>
      <w:t>2</w:t>
    </w:r>
    <w:r>
      <w:fldChar w:fldCharType="end"/>
    </w:r>
    <w:r>
      <w:t xml:space="preserve">  </w:t>
    </w:r>
  </w:p>
  <w:p w14:paraId="386D667C" w14:textId="77777777" w:rsidR="00935304" w:rsidRDefault="00AF1DB7">
    <w:pPr>
      <w:spacing w:after="0"/>
      <w:ind w:left="1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8D13" w14:textId="77777777" w:rsidR="00935304" w:rsidRDefault="009353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2571" w14:textId="77777777" w:rsidR="00410005" w:rsidRDefault="00410005">
      <w:pPr>
        <w:spacing w:after="0" w:line="240" w:lineRule="auto"/>
      </w:pPr>
      <w:r>
        <w:separator/>
      </w:r>
    </w:p>
  </w:footnote>
  <w:footnote w:type="continuationSeparator" w:id="0">
    <w:p w14:paraId="54B7D63C" w14:textId="77777777" w:rsidR="00410005" w:rsidRDefault="00410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E6853"/>
    <w:multiLevelType w:val="hybridMultilevel"/>
    <w:tmpl w:val="ED383E18"/>
    <w:lvl w:ilvl="0" w:tplc="7722DE04">
      <w:start w:val="1"/>
      <w:numFmt w:val="bullet"/>
      <w:lvlText w:val="•"/>
      <w:lvlJc w:val="left"/>
      <w:pPr>
        <w:ind w:left="216"/>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1" w:tplc="CCF09D94">
      <w:start w:val="1"/>
      <w:numFmt w:val="bullet"/>
      <w:lvlText w:val="o"/>
      <w:lvlJc w:val="left"/>
      <w:pPr>
        <w:ind w:left="109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2" w:tplc="C9A41C58">
      <w:start w:val="1"/>
      <w:numFmt w:val="bullet"/>
      <w:lvlText w:val="▪"/>
      <w:lvlJc w:val="left"/>
      <w:pPr>
        <w:ind w:left="181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3" w:tplc="BBFA12E2">
      <w:start w:val="1"/>
      <w:numFmt w:val="bullet"/>
      <w:lvlText w:val="•"/>
      <w:lvlJc w:val="left"/>
      <w:pPr>
        <w:ind w:left="253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4" w:tplc="B6F8D0A8">
      <w:start w:val="1"/>
      <w:numFmt w:val="bullet"/>
      <w:lvlText w:val="o"/>
      <w:lvlJc w:val="left"/>
      <w:pPr>
        <w:ind w:left="325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5" w:tplc="77AA4AD2">
      <w:start w:val="1"/>
      <w:numFmt w:val="bullet"/>
      <w:lvlText w:val="▪"/>
      <w:lvlJc w:val="left"/>
      <w:pPr>
        <w:ind w:left="397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6" w:tplc="CD5832C8">
      <w:start w:val="1"/>
      <w:numFmt w:val="bullet"/>
      <w:lvlText w:val="•"/>
      <w:lvlJc w:val="left"/>
      <w:pPr>
        <w:ind w:left="469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7" w:tplc="769E06A4">
      <w:start w:val="1"/>
      <w:numFmt w:val="bullet"/>
      <w:lvlText w:val="o"/>
      <w:lvlJc w:val="left"/>
      <w:pPr>
        <w:ind w:left="541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8" w:tplc="3EE66986">
      <w:start w:val="1"/>
      <w:numFmt w:val="bullet"/>
      <w:lvlText w:val="▪"/>
      <w:lvlJc w:val="left"/>
      <w:pPr>
        <w:ind w:left="613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C2767EF"/>
    <w:multiLevelType w:val="hybridMultilevel"/>
    <w:tmpl w:val="0FAA4824"/>
    <w:lvl w:ilvl="0" w:tplc="19789ADA">
      <w:start w:val="1"/>
      <w:numFmt w:val="bullet"/>
      <w:lvlText w:val="•"/>
      <w:lvlJc w:val="left"/>
      <w:pPr>
        <w:ind w:left="216"/>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1" w:tplc="27CAECB8">
      <w:start w:val="1"/>
      <w:numFmt w:val="bullet"/>
      <w:lvlText w:val="o"/>
      <w:lvlJc w:val="left"/>
      <w:pPr>
        <w:ind w:left="109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2" w:tplc="DCAA00DE">
      <w:start w:val="1"/>
      <w:numFmt w:val="bullet"/>
      <w:lvlText w:val="▪"/>
      <w:lvlJc w:val="left"/>
      <w:pPr>
        <w:ind w:left="181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3" w:tplc="96C826AA">
      <w:start w:val="1"/>
      <w:numFmt w:val="bullet"/>
      <w:lvlText w:val="•"/>
      <w:lvlJc w:val="left"/>
      <w:pPr>
        <w:ind w:left="253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4" w:tplc="A4283AF4">
      <w:start w:val="1"/>
      <w:numFmt w:val="bullet"/>
      <w:lvlText w:val="o"/>
      <w:lvlJc w:val="left"/>
      <w:pPr>
        <w:ind w:left="325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5" w:tplc="F29870C6">
      <w:start w:val="1"/>
      <w:numFmt w:val="bullet"/>
      <w:lvlText w:val="▪"/>
      <w:lvlJc w:val="left"/>
      <w:pPr>
        <w:ind w:left="397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6" w:tplc="E4AAFE08">
      <w:start w:val="1"/>
      <w:numFmt w:val="bullet"/>
      <w:lvlText w:val="•"/>
      <w:lvlJc w:val="left"/>
      <w:pPr>
        <w:ind w:left="469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7" w:tplc="23003AEA">
      <w:start w:val="1"/>
      <w:numFmt w:val="bullet"/>
      <w:lvlText w:val="o"/>
      <w:lvlJc w:val="left"/>
      <w:pPr>
        <w:ind w:left="541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8" w:tplc="A69A07C4">
      <w:start w:val="1"/>
      <w:numFmt w:val="bullet"/>
      <w:lvlText w:val="▪"/>
      <w:lvlJc w:val="left"/>
      <w:pPr>
        <w:ind w:left="613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6A54E74"/>
    <w:multiLevelType w:val="hybridMultilevel"/>
    <w:tmpl w:val="E75E9AFE"/>
    <w:lvl w:ilvl="0" w:tplc="A4EC9266">
      <w:start w:val="1"/>
      <w:numFmt w:val="bullet"/>
      <w:lvlText w:val="•"/>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1AC5DE4">
      <w:start w:val="1"/>
      <w:numFmt w:val="bullet"/>
      <w:lvlText w:val="o"/>
      <w:lvlJc w:val="left"/>
      <w:pPr>
        <w:ind w:left="10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E745124">
      <w:start w:val="1"/>
      <w:numFmt w:val="bullet"/>
      <w:lvlText w:val="▪"/>
      <w:lvlJc w:val="left"/>
      <w:pPr>
        <w:ind w:left="18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3CC91C2">
      <w:start w:val="1"/>
      <w:numFmt w:val="bullet"/>
      <w:lvlText w:val="•"/>
      <w:lvlJc w:val="left"/>
      <w:pPr>
        <w:ind w:left="25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6CA68F80">
      <w:start w:val="1"/>
      <w:numFmt w:val="bullet"/>
      <w:lvlText w:val="o"/>
      <w:lvlJc w:val="left"/>
      <w:pPr>
        <w:ind w:left="32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8569DEA">
      <w:start w:val="1"/>
      <w:numFmt w:val="bullet"/>
      <w:lvlText w:val="▪"/>
      <w:lvlJc w:val="left"/>
      <w:pPr>
        <w:ind w:left="39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67C2050">
      <w:start w:val="1"/>
      <w:numFmt w:val="bullet"/>
      <w:lvlText w:val="•"/>
      <w:lvlJc w:val="left"/>
      <w:pPr>
        <w:ind w:left="46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0BAED46">
      <w:start w:val="1"/>
      <w:numFmt w:val="bullet"/>
      <w:lvlText w:val="o"/>
      <w:lvlJc w:val="left"/>
      <w:pPr>
        <w:ind w:left="54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A46F45C">
      <w:start w:val="1"/>
      <w:numFmt w:val="bullet"/>
      <w:lvlText w:val="▪"/>
      <w:lvlJc w:val="left"/>
      <w:pPr>
        <w:ind w:left="61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DF6514"/>
    <w:multiLevelType w:val="hybridMultilevel"/>
    <w:tmpl w:val="D46CCAAA"/>
    <w:lvl w:ilvl="0" w:tplc="86F4CD46">
      <w:start w:val="1"/>
      <w:numFmt w:val="bullet"/>
      <w:lvlText w:val="•"/>
      <w:lvlJc w:val="left"/>
      <w:pPr>
        <w:ind w:left="216"/>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1" w:tplc="85046EAE">
      <w:start w:val="1"/>
      <w:numFmt w:val="bullet"/>
      <w:lvlText w:val="o"/>
      <w:lvlJc w:val="left"/>
      <w:pPr>
        <w:ind w:left="109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2" w:tplc="7780C78A">
      <w:start w:val="1"/>
      <w:numFmt w:val="bullet"/>
      <w:lvlText w:val="▪"/>
      <w:lvlJc w:val="left"/>
      <w:pPr>
        <w:ind w:left="181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3" w:tplc="AA702E5C">
      <w:start w:val="1"/>
      <w:numFmt w:val="bullet"/>
      <w:lvlText w:val="•"/>
      <w:lvlJc w:val="left"/>
      <w:pPr>
        <w:ind w:left="253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4" w:tplc="C5025198">
      <w:start w:val="1"/>
      <w:numFmt w:val="bullet"/>
      <w:lvlText w:val="o"/>
      <w:lvlJc w:val="left"/>
      <w:pPr>
        <w:ind w:left="325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5" w:tplc="BAEA48CA">
      <w:start w:val="1"/>
      <w:numFmt w:val="bullet"/>
      <w:lvlText w:val="▪"/>
      <w:lvlJc w:val="left"/>
      <w:pPr>
        <w:ind w:left="397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6" w:tplc="02107CD2">
      <w:start w:val="1"/>
      <w:numFmt w:val="bullet"/>
      <w:lvlText w:val="•"/>
      <w:lvlJc w:val="left"/>
      <w:pPr>
        <w:ind w:left="469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7" w:tplc="0DE2D8EE">
      <w:start w:val="1"/>
      <w:numFmt w:val="bullet"/>
      <w:lvlText w:val="o"/>
      <w:lvlJc w:val="left"/>
      <w:pPr>
        <w:ind w:left="541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8" w:tplc="D994AB4A">
      <w:start w:val="1"/>
      <w:numFmt w:val="bullet"/>
      <w:lvlText w:val="▪"/>
      <w:lvlJc w:val="left"/>
      <w:pPr>
        <w:ind w:left="6134"/>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7FF569A"/>
    <w:multiLevelType w:val="hybridMultilevel"/>
    <w:tmpl w:val="4E8E3054"/>
    <w:lvl w:ilvl="0" w:tplc="70AE5674">
      <w:start w:val="1"/>
      <w:numFmt w:val="bullet"/>
      <w:lvlText w:val="•"/>
      <w:lvlJc w:val="left"/>
      <w:pPr>
        <w:ind w:left="1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4F86DAE">
      <w:start w:val="1"/>
      <w:numFmt w:val="bullet"/>
      <w:lvlText w:val="o"/>
      <w:lvlJc w:val="left"/>
      <w:pPr>
        <w:ind w:left="10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7A0FD74">
      <w:start w:val="1"/>
      <w:numFmt w:val="bullet"/>
      <w:lvlText w:val="▪"/>
      <w:lvlJc w:val="left"/>
      <w:pPr>
        <w:ind w:left="18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F70A248">
      <w:start w:val="1"/>
      <w:numFmt w:val="bullet"/>
      <w:lvlText w:val="•"/>
      <w:lvlJc w:val="left"/>
      <w:pPr>
        <w:ind w:left="25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4A6D42C">
      <w:start w:val="1"/>
      <w:numFmt w:val="bullet"/>
      <w:lvlText w:val="o"/>
      <w:lvlJc w:val="left"/>
      <w:pPr>
        <w:ind w:left="32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E7A6EC8">
      <w:start w:val="1"/>
      <w:numFmt w:val="bullet"/>
      <w:lvlText w:val="▪"/>
      <w:lvlJc w:val="left"/>
      <w:pPr>
        <w:ind w:left="39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9025E54">
      <w:start w:val="1"/>
      <w:numFmt w:val="bullet"/>
      <w:lvlText w:val="•"/>
      <w:lvlJc w:val="left"/>
      <w:pPr>
        <w:ind w:left="46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64CB2E6">
      <w:start w:val="1"/>
      <w:numFmt w:val="bullet"/>
      <w:lvlText w:val="o"/>
      <w:lvlJc w:val="left"/>
      <w:pPr>
        <w:ind w:left="54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7E6BD7C">
      <w:start w:val="1"/>
      <w:numFmt w:val="bullet"/>
      <w:lvlText w:val="▪"/>
      <w:lvlJc w:val="left"/>
      <w:pPr>
        <w:ind w:left="61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D44625"/>
    <w:multiLevelType w:val="hybridMultilevel"/>
    <w:tmpl w:val="8DFA39E8"/>
    <w:lvl w:ilvl="0" w:tplc="D832A88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004EF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164B54">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089D28">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7638AA">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C46E3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D69A76">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01550">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BC65E0">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57085178">
    <w:abstractNumId w:val="5"/>
  </w:num>
  <w:num w:numId="2" w16cid:durableId="215316692">
    <w:abstractNumId w:val="2"/>
  </w:num>
  <w:num w:numId="3" w16cid:durableId="58328002">
    <w:abstractNumId w:val="4"/>
  </w:num>
  <w:num w:numId="4" w16cid:durableId="1625304743">
    <w:abstractNumId w:val="3"/>
  </w:num>
  <w:num w:numId="5" w16cid:durableId="466166388">
    <w:abstractNumId w:val="0"/>
  </w:num>
  <w:num w:numId="6" w16cid:durableId="82879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04"/>
    <w:rsid w:val="00255243"/>
    <w:rsid w:val="003622EE"/>
    <w:rsid w:val="00410005"/>
    <w:rsid w:val="00425625"/>
    <w:rsid w:val="004FAF6F"/>
    <w:rsid w:val="00796E3A"/>
    <w:rsid w:val="00935304"/>
    <w:rsid w:val="00981EB1"/>
    <w:rsid w:val="00AF1DB7"/>
    <w:rsid w:val="00B33F2D"/>
    <w:rsid w:val="00BC1F0D"/>
    <w:rsid w:val="00C37A16"/>
    <w:rsid w:val="00E4759C"/>
    <w:rsid w:val="00F258E2"/>
    <w:rsid w:val="00F605C8"/>
    <w:rsid w:val="00FD3045"/>
    <w:rsid w:val="0BCAC134"/>
    <w:rsid w:val="10EFE13C"/>
    <w:rsid w:val="14B562A4"/>
    <w:rsid w:val="155BFB27"/>
    <w:rsid w:val="15E3EE95"/>
    <w:rsid w:val="1881E17B"/>
    <w:rsid w:val="1B9B29EF"/>
    <w:rsid w:val="23D6E63B"/>
    <w:rsid w:val="249FB305"/>
    <w:rsid w:val="24F29BBA"/>
    <w:rsid w:val="26C4C94F"/>
    <w:rsid w:val="27C8E711"/>
    <w:rsid w:val="2CB4A93D"/>
    <w:rsid w:val="307ADD53"/>
    <w:rsid w:val="30AEFD64"/>
    <w:rsid w:val="31F36348"/>
    <w:rsid w:val="347E7DB6"/>
    <w:rsid w:val="3A706D11"/>
    <w:rsid w:val="3D4A6566"/>
    <w:rsid w:val="476C4983"/>
    <w:rsid w:val="4780BFE5"/>
    <w:rsid w:val="49E332C3"/>
    <w:rsid w:val="4D86E2FE"/>
    <w:rsid w:val="5079C9DD"/>
    <w:rsid w:val="5BFEF0D6"/>
    <w:rsid w:val="5EDEAAA6"/>
    <w:rsid w:val="5F171A41"/>
    <w:rsid w:val="61EB0DC5"/>
    <w:rsid w:val="6347E411"/>
    <w:rsid w:val="63AB7F49"/>
    <w:rsid w:val="64A95451"/>
    <w:rsid w:val="6C9C0F7F"/>
    <w:rsid w:val="6CA17482"/>
    <w:rsid w:val="6CECA711"/>
    <w:rsid w:val="6EE5CEA0"/>
    <w:rsid w:val="70359F00"/>
    <w:rsid w:val="72DAB60E"/>
    <w:rsid w:val="7698C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8239"/>
  <w15:docId w15:val="{2FB75C37-8F03-4EF6-A2B1-FE42A79B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Tahoma" w:eastAsia="Tahoma" w:hAnsi="Tahoma" w:cs="Tahoma"/>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Tahoma" w:eastAsia="Tahoma" w:hAnsi="Tahoma" w:cs="Tahom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8"/>
    </w:rPr>
  </w:style>
  <w:style w:type="character" w:customStyle="1" w:styleId="Heading1Char">
    <w:name w:val="Heading 1 Char"/>
    <w:link w:val="Heading1"/>
    <w:rPr>
      <w:rFonts w:ascii="Tahoma" w:eastAsia="Tahoma" w:hAnsi="Tahoma" w:cs="Tahom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6001CA963F44ABC533D9AA3030F67" ma:contentTypeVersion="16" ma:contentTypeDescription="Create a new document." ma:contentTypeScope="" ma:versionID="25b075612a071d36ad19c1af1b5ce00b">
  <xsd:schema xmlns:xsd="http://www.w3.org/2001/XMLSchema" xmlns:xs="http://www.w3.org/2001/XMLSchema" xmlns:p="http://schemas.microsoft.com/office/2006/metadata/properties" xmlns:ns2="ac56060e-5a0c-41c9-94a2-e65c8e5efad3" xmlns:ns3="86bd8fd7-125b-4e5a-a6fe-0aa72247af05" targetNamespace="http://schemas.microsoft.com/office/2006/metadata/properties" ma:root="true" ma:fieldsID="b701bc44a650538d995ff05958ac1628" ns2:_="" ns3:_="">
    <xsd:import namespace="ac56060e-5a0c-41c9-94a2-e65c8e5efad3"/>
    <xsd:import namespace="86bd8fd7-125b-4e5a-a6fe-0aa72247af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060e-5a0c-41c9-94a2-e65c8e5ef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d8fd7-125b-4e5a-a6fe-0aa72247af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939bd0-6869-4e82-81a5-4383e3b3beb7}" ma:internalName="TaxCatchAll" ma:showField="CatchAllData" ma:web="86bd8fd7-125b-4e5a-a6fe-0aa72247af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bd8fd7-125b-4e5a-a6fe-0aa72247af05"/>
    <lcf76f155ced4ddcb4097134ff3c332f xmlns="ac56060e-5a0c-41c9-94a2-e65c8e5efad3">
      <Terms xmlns="http://schemas.microsoft.com/office/infopath/2007/PartnerControls"/>
    </lcf76f155ced4ddcb4097134ff3c332f>
    <SharedWithUsers xmlns="86bd8fd7-125b-4e5a-a6fe-0aa72247af05">
      <UserInfo>
        <DisplayName>Mr J O'Keeffe (BWCET)</DisplayName>
        <AccountId>42</AccountId>
        <AccountType/>
      </UserInfo>
    </SharedWithUsers>
  </documentManagement>
</p:properties>
</file>

<file path=customXml/itemProps1.xml><?xml version="1.0" encoding="utf-8"?>
<ds:datastoreItem xmlns:ds="http://schemas.openxmlformats.org/officeDocument/2006/customXml" ds:itemID="{9EC58A08-0DF4-4986-B9E9-760DCF64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060e-5a0c-41c9-94a2-e65c8e5efad3"/>
    <ds:schemaRef ds:uri="86bd8fd7-125b-4e5a-a6fe-0aa72247a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F7F03-D36E-4FDD-9F94-86230EB2E166}">
  <ds:schemaRefs>
    <ds:schemaRef ds:uri="http://schemas.microsoft.com/sharepoint/v3/contenttype/forms"/>
  </ds:schemaRefs>
</ds:datastoreItem>
</file>

<file path=customXml/itemProps3.xml><?xml version="1.0" encoding="utf-8"?>
<ds:datastoreItem xmlns:ds="http://schemas.openxmlformats.org/officeDocument/2006/customXml" ds:itemID="{606DE521-9C39-41EF-9A36-EAAF4D78F606}">
  <ds:schemaRefs>
    <ds:schemaRef ds:uri="http://schemas.microsoft.com/office/2006/metadata/properties"/>
    <ds:schemaRef ds:uri="http://schemas.microsoft.com/office/infopath/2007/PartnerControls"/>
    <ds:schemaRef ds:uri="86bd8fd7-125b-4e5a-a6fe-0aa72247af05"/>
    <ds:schemaRef ds:uri="ac56060e-5a0c-41c9-94a2-e65c8e5efad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2932</Words>
  <Characters>16713</Characters>
  <Application>Microsoft Office Word</Application>
  <DocSecurity>0</DocSecurity>
  <Lines>139</Lines>
  <Paragraphs>39</Paragraphs>
  <ScaleCrop>false</ScaleCrop>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VikkiScott</dc:creator>
  <cp:keywords/>
  <cp:lastModifiedBy>Mrs L McAtominey (STAP)</cp:lastModifiedBy>
  <cp:revision>4</cp:revision>
  <dcterms:created xsi:type="dcterms:W3CDTF">2026-02-05T11:18:00Z</dcterms:created>
  <dcterms:modified xsi:type="dcterms:W3CDTF">2026-02-05T11:27:00Z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0x010100F146001CA963F44ABC533D9AA3030F67</vt:lpwstr>
  </property>
  <property fmtid="{D5CDD505-2E9C-101B-9397-08002B2CF9AE}" pid="3" name="MediaServiceImageTags">
    <vt:lpwstr/>
  </property>
  <property fmtid="{D5CDD505-2E9C-101B-9397-08002B2CF9AE}" pid="4" name="Order">
    <vt:r8>25567500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